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17" w:rsidRDefault="002D62F2" w:rsidP="00A622E7">
      <w:pPr>
        <w:pStyle w:val="a6"/>
        <w:spacing w:before="1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D30B17" w:rsidRDefault="002D62F2" w:rsidP="00A622E7">
      <w:pPr>
        <w:pStyle w:val="a6"/>
        <w:spacing w:before="10"/>
        <w:jc w:val="center"/>
        <w:rPr>
          <w:sz w:val="28"/>
          <w:szCs w:val="28"/>
        </w:rPr>
      </w:pPr>
      <w:r>
        <w:rPr>
          <w:sz w:val="28"/>
          <w:szCs w:val="28"/>
        </w:rPr>
        <w:t>о п</w:t>
      </w:r>
      <w:r w:rsidR="00A622E7">
        <w:rPr>
          <w:sz w:val="28"/>
          <w:szCs w:val="28"/>
        </w:rPr>
        <w:t>р</w:t>
      </w:r>
      <w:r>
        <w:rPr>
          <w:sz w:val="28"/>
          <w:szCs w:val="28"/>
        </w:rPr>
        <w:t>оделанной работе инновационной площадки</w:t>
      </w:r>
    </w:p>
    <w:p w:rsidR="00D30B17" w:rsidRDefault="00877191" w:rsidP="00A622E7">
      <w:pPr>
        <w:pStyle w:val="a6"/>
        <w:spacing w:before="1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2D62F2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="002D62F2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го</w:t>
      </w:r>
      <w:r w:rsidR="002D62F2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 учреждения</w:t>
      </w:r>
    </w:p>
    <w:p w:rsidR="00D30B17" w:rsidRDefault="00877191" w:rsidP="00A622E7">
      <w:pPr>
        <w:pStyle w:val="a6"/>
        <w:spacing w:before="10"/>
        <w:jc w:val="center"/>
        <w:rPr>
          <w:sz w:val="28"/>
          <w:szCs w:val="28"/>
        </w:rPr>
      </w:pPr>
      <w:r>
        <w:rPr>
          <w:sz w:val="28"/>
          <w:szCs w:val="28"/>
        </w:rPr>
        <w:t>детского</w:t>
      </w:r>
      <w:r w:rsidR="002D62F2">
        <w:rPr>
          <w:sz w:val="28"/>
          <w:szCs w:val="28"/>
        </w:rPr>
        <w:t xml:space="preserve"> сад</w:t>
      </w:r>
      <w:r>
        <w:rPr>
          <w:sz w:val="28"/>
          <w:szCs w:val="28"/>
        </w:rPr>
        <w:t>а</w:t>
      </w:r>
      <w:r w:rsidR="002D62F2">
        <w:rPr>
          <w:sz w:val="28"/>
          <w:szCs w:val="28"/>
        </w:rPr>
        <w:t xml:space="preserve"> № 11</w:t>
      </w:r>
    </w:p>
    <w:p w:rsidR="00D30B17" w:rsidRDefault="002D62F2" w:rsidP="00A622E7">
      <w:pPr>
        <w:pStyle w:val="a6"/>
        <w:spacing w:before="10"/>
        <w:jc w:val="center"/>
        <w:rPr>
          <w:sz w:val="28"/>
          <w:szCs w:val="28"/>
        </w:rPr>
      </w:pPr>
      <w:r>
        <w:rPr>
          <w:sz w:val="28"/>
          <w:szCs w:val="28"/>
        </w:rPr>
        <w:t>по теме инновационной деятельности</w:t>
      </w:r>
    </w:p>
    <w:p w:rsidR="00D30B17" w:rsidRDefault="002D62F2" w:rsidP="00A622E7">
      <w:pPr>
        <w:pStyle w:val="a6"/>
        <w:spacing w:before="1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качества дошкольного образования с использованием</w:t>
      </w:r>
    </w:p>
    <w:p w:rsidR="00D30B17" w:rsidRDefault="002D62F2" w:rsidP="00A622E7">
      <w:pPr>
        <w:pStyle w:val="a6"/>
        <w:spacing w:before="10"/>
        <w:jc w:val="center"/>
        <w:rPr>
          <w:sz w:val="28"/>
          <w:szCs w:val="28"/>
        </w:rPr>
      </w:pPr>
      <w:r>
        <w:rPr>
          <w:sz w:val="28"/>
          <w:szCs w:val="28"/>
        </w:rPr>
        <w:t>инструментария МКДО на образовательной платформе</w:t>
      </w:r>
    </w:p>
    <w:p w:rsidR="00D30B17" w:rsidRDefault="002D62F2" w:rsidP="00A622E7">
      <w:pPr>
        <w:pStyle w:val="a6"/>
        <w:spacing w:before="10"/>
        <w:jc w:val="center"/>
        <w:rPr>
          <w:sz w:val="28"/>
          <w:szCs w:val="28"/>
        </w:rPr>
      </w:pPr>
      <w:r>
        <w:rPr>
          <w:sz w:val="28"/>
          <w:szCs w:val="28"/>
        </w:rPr>
        <w:t>«Вдохновение»</w:t>
      </w:r>
    </w:p>
    <w:p w:rsidR="00D30B17" w:rsidRDefault="002D62F2" w:rsidP="00A622E7">
      <w:pPr>
        <w:pStyle w:val="a6"/>
        <w:spacing w:before="10"/>
        <w:jc w:val="center"/>
        <w:rPr>
          <w:sz w:val="28"/>
          <w:szCs w:val="28"/>
        </w:rPr>
      </w:pPr>
      <w:r>
        <w:rPr>
          <w:sz w:val="28"/>
          <w:szCs w:val="28"/>
        </w:rPr>
        <w:t>за 2021 -2022 учебный год</w:t>
      </w:r>
    </w:p>
    <w:p w:rsidR="00D30B17" w:rsidRDefault="00D30B17">
      <w:pPr>
        <w:ind w:right="394"/>
        <w:rPr>
          <w:rFonts w:ascii="Times New Roman" w:hAnsi="Times New Roman" w:cs="Times New Roman"/>
          <w:w w:val="105"/>
          <w:sz w:val="28"/>
          <w:szCs w:val="28"/>
        </w:rPr>
      </w:pPr>
    </w:p>
    <w:p w:rsidR="00D30B17" w:rsidRDefault="002D62F2">
      <w:pPr>
        <w:ind w:firstLine="709"/>
        <w:jc w:val="both"/>
        <w:rPr>
          <w:rFonts w:ascii="Times New Roman" w:hAnsi="Times New Roman" w:cs="Times New Roman"/>
          <w:spacing w:val="20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РАЗДЕЛ</w:t>
      </w:r>
      <w:r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1.</w:t>
      </w:r>
    </w:p>
    <w:p w:rsidR="00D30B17" w:rsidRDefault="002D62F2">
      <w:pPr>
        <w:ind w:firstLine="709"/>
        <w:jc w:val="both"/>
        <w:rPr>
          <w:rFonts w:ascii="Times New Roman" w:hAnsi="Times New Roman" w:cs="Times New Roman"/>
          <w:spacing w:val="-2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КОНТЕКСТНАЯ</w:t>
      </w:r>
      <w:r>
        <w:rPr>
          <w:rFonts w:ascii="Times New Roman" w:hAnsi="Times New Roman" w:cs="Times New Roman"/>
          <w:spacing w:val="37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28"/>
          <w:szCs w:val="28"/>
        </w:rPr>
        <w:t>ИНФОРМАЦИЯ</w:t>
      </w:r>
    </w:p>
    <w:p w:rsidR="00D30B17" w:rsidRDefault="00D30B17">
      <w:pPr>
        <w:ind w:firstLine="709"/>
        <w:jc w:val="both"/>
        <w:rPr>
          <w:rFonts w:ascii="Times New Roman" w:hAnsi="Times New Roman" w:cs="Times New Roman"/>
          <w:spacing w:val="-2"/>
          <w:w w:val="105"/>
          <w:sz w:val="28"/>
          <w:szCs w:val="28"/>
        </w:rPr>
      </w:pPr>
    </w:p>
    <w:p w:rsidR="00D30B17" w:rsidRDefault="002D62F2" w:rsidP="00A622E7">
      <w:pPr>
        <w:ind w:firstLine="709"/>
        <w:jc w:val="both"/>
        <w:rPr>
          <w:rFonts w:ascii="Times New Roman" w:hAnsi="Times New Roman" w:cs="Times New Roman"/>
          <w:b/>
          <w:spacing w:val="-2"/>
          <w:w w:val="105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w w:val="105"/>
          <w:sz w:val="28"/>
          <w:szCs w:val="28"/>
        </w:rPr>
        <w:t>Стартовый уровень инновационной деятельности по площадке.</w:t>
      </w:r>
    </w:p>
    <w:p w:rsidR="00D30B17" w:rsidRDefault="002D62F2" w:rsidP="00A622E7">
      <w:pPr>
        <w:pStyle w:val="Style10"/>
        <w:widowControl/>
        <w:spacing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На основании приказа от 25.12.2020г. № 14 «Об утверждении статуса инновационных площадок АНО ДПО «Национальный институт качества образования» по теме: «Развитие качества дошкольного образования с использованием инструментария мониторинга качества дошкольного образования на образовательной платформе «Вдохновение» присвоить Стартовый статус инновационной площадке </w:t>
      </w:r>
      <w:r w:rsidR="00877191">
        <w:rPr>
          <w:rStyle w:val="FontStyle15"/>
          <w:sz w:val="28"/>
          <w:szCs w:val="28"/>
        </w:rPr>
        <w:t xml:space="preserve">муниципальному бюджетному дошкольному образовательному учреждению детскому саду № 11 </w:t>
      </w:r>
      <w:r>
        <w:rPr>
          <w:rStyle w:val="FontStyle15"/>
          <w:sz w:val="28"/>
          <w:szCs w:val="28"/>
        </w:rPr>
        <w:t>по направлению инновационной деятельности «Развитие качества дошкольного образования с использованием инструментария мониторинга качества дошкольного образования на образовательной платформе «Вдохновение».</w:t>
      </w:r>
    </w:p>
    <w:p w:rsidR="00D30B17" w:rsidRDefault="00D30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B17" w:rsidRDefault="002D62F2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2.</w:t>
      </w:r>
    </w:p>
    <w:p w:rsidR="00D30B17" w:rsidRDefault="002D62F2">
      <w:pPr>
        <w:pStyle w:val="a6"/>
        <w:ind w:firstLine="709"/>
        <w:jc w:val="both"/>
        <w:rPr>
          <w:spacing w:val="-2"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ACПOPT ПРОГРАММЫ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 xml:space="preserve">ИННОВАЦИОННОЙ </w:t>
      </w:r>
      <w:r>
        <w:rPr>
          <w:spacing w:val="-2"/>
          <w:sz w:val="28"/>
          <w:szCs w:val="28"/>
        </w:rPr>
        <w:t>ДЕЯТЕЛЬНОСТИ</w:t>
      </w:r>
    </w:p>
    <w:p w:rsidR="00D30B17" w:rsidRDefault="00D30B17">
      <w:pPr>
        <w:pStyle w:val="a6"/>
        <w:ind w:firstLine="709"/>
        <w:jc w:val="both"/>
        <w:rPr>
          <w:sz w:val="28"/>
          <w:szCs w:val="28"/>
        </w:rPr>
      </w:pPr>
    </w:p>
    <w:p w:rsidR="00D30B17" w:rsidRDefault="002D62F2">
      <w:pPr>
        <w:pStyle w:val="a6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инновационной деятельности Площадки:</w:t>
      </w:r>
    </w:p>
    <w:p w:rsidR="00D30B17" w:rsidRDefault="002D62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образовательного пространства, направленного на повышение качества дошкольного образования для формирования общей культуры личности воспитанников, развитие их социальных, нравственных, эстетических, интеллектуальных, физических качеств, инициативности и самостоятельности, в соответствии с требованиями современной образовательной политики, социальными запросами и потребностями личности ребенка. </w:t>
      </w:r>
    </w:p>
    <w:p w:rsidR="00D30B17" w:rsidRDefault="00D30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B17" w:rsidRDefault="002D62F2">
      <w:pPr>
        <w:pStyle w:val="a6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Этапы инновационной деятельности площадки:</w:t>
      </w:r>
    </w:p>
    <w:p w:rsidR="00D30B17" w:rsidRDefault="002D62F2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Организационный этап стартового уровня:</w:t>
      </w:r>
    </w:p>
    <w:p w:rsidR="00D30B17" w:rsidRDefault="002D62F2">
      <w:pPr>
        <w:pStyle w:val="a9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01.09.2021 – 31.08.2023 г.</w:t>
      </w:r>
    </w:p>
    <w:p w:rsidR="00D30B17" w:rsidRDefault="00D30B17">
      <w:pPr>
        <w:pStyle w:val="a9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D30B17" w:rsidRDefault="00D30B17">
      <w:pPr>
        <w:pStyle w:val="a9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D30B17" w:rsidRDefault="00D30B17">
      <w:pPr>
        <w:pStyle w:val="a9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D30B17" w:rsidRDefault="002D62F2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</w:p>
    <w:p w:rsidR="00D30B17" w:rsidRDefault="002D62F2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ТЕМАТИЧЕСКИЙ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КАЛЕНДАРНЫЙ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РЕАЛИЗАЦИИ ИННОВАЦИОННОЙ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</w:p>
    <w:p w:rsidR="00D30B17" w:rsidRDefault="00D30B17">
      <w:pPr>
        <w:pStyle w:val="a6"/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504"/>
        <w:gridCol w:w="6953"/>
      </w:tblGrid>
      <w:tr w:rsidR="00D30B17">
        <w:tc>
          <w:tcPr>
            <w:tcW w:w="2694" w:type="dxa"/>
          </w:tcPr>
          <w:p w:rsidR="00D30B17" w:rsidRDefault="002D62F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7796" w:type="dxa"/>
          </w:tcPr>
          <w:p w:rsidR="00D30B17" w:rsidRDefault="002D62F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участники</w:t>
            </w:r>
          </w:p>
        </w:tc>
      </w:tr>
      <w:tr w:rsidR="00D30B17">
        <w:tc>
          <w:tcPr>
            <w:tcW w:w="2694" w:type="dxa"/>
          </w:tcPr>
          <w:p w:rsidR="00D30B17" w:rsidRDefault="002D62F2" w:rsidP="0087719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01.09.2021 по 31.08.2023</w:t>
            </w:r>
          </w:p>
        </w:tc>
        <w:tc>
          <w:tcPr>
            <w:tcW w:w="7796" w:type="dxa"/>
          </w:tcPr>
          <w:p w:rsidR="00D30B17" w:rsidRDefault="002D62F2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педагогами программы инновационных площадок по теме «Развитие качества дошкольного образования с использованием Инструментария мониторинга качества дошкольного образования на образовательной платформе «Вдохновение»</w:t>
            </w:r>
          </w:p>
        </w:tc>
      </w:tr>
      <w:tr w:rsidR="00D30B17">
        <w:tc>
          <w:tcPr>
            <w:tcW w:w="2694" w:type="dxa"/>
          </w:tcPr>
          <w:p w:rsidR="00D30B17" w:rsidRDefault="002D62F2" w:rsidP="0087719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01.09.2022 по 31.08.2023</w:t>
            </w:r>
          </w:p>
        </w:tc>
        <w:tc>
          <w:tcPr>
            <w:tcW w:w="7796" w:type="dxa"/>
          </w:tcPr>
          <w:p w:rsidR="00D30B17" w:rsidRDefault="002D62F2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Наработка педагогами методических материалов по программе инновационных площадок по теме «Развитие качества дошкольного образования с использованием Инструментария мониторинга качества дошкольного образования на образовательной платформе «Вдохновение»</w:t>
            </w:r>
          </w:p>
        </w:tc>
      </w:tr>
      <w:tr w:rsidR="00D30B17">
        <w:tc>
          <w:tcPr>
            <w:tcW w:w="2694" w:type="dxa"/>
          </w:tcPr>
          <w:p w:rsidR="00D30B17" w:rsidRDefault="002D62F2" w:rsidP="0087719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21.09.2021</w:t>
            </w:r>
          </w:p>
        </w:tc>
        <w:tc>
          <w:tcPr>
            <w:tcW w:w="7796" w:type="dxa"/>
          </w:tcPr>
          <w:p w:rsidR="00D30B17" w:rsidRDefault="002D62F2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специалистов и воспитателей МБДОУ детского сада № 11 в онлайн – фестивале инновационных площадок по теме «Развитие качества дошкольного образования с использованием инструментария мониторинга качества дошкольного образования на образовательной платформе «Вдохновение» «Звезды Вдохновения!» </w:t>
            </w:r>
          </w:p>
        </w:tc>
      </w:tr>
      <w:tr w:rsidR="00D30B17">
        <w:tc>
          <w:tcPr>
            <w:tcW w:w="2694" w:type="dxa"/>
          </w:tcPr>
          <w:p w:rsidR="00D30B17" w:rsidRDefault="002D62F2" w:rsidP="0087719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02.12.2021</w:t>
            </w:r>
          </w:p>
        </w:tc>
        <w:tc>
          <w:tcPr>
            <w:tcW w:w="7796" w:type="dxa"/>
          </w:tcPr>
          <w:p w:rsidR="00D30B17" w:rsidRDefault="002D62F2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специалистов и воспитателей МБДОУ детского сада № 11 в онлайн – фестивале инновационных площадок по теме «Развитие качества дошкольного образования с использованием Инструментария мониторинга качества дошкольного образования на образовательной платформе «Вдохновение» «Дыхание осени с Вдохновением»</w:t>
            </w:r>
          </w:p>
        </w:tc>
      </w:tr>
      <w:tr w:rsidR="00D30B17">
        <w:tc>
          <w:tcPr>
            <w:tcW w:w="2694" w:type="dxa"/>
          </w:tcPr>
          <w:p w:rsidR="00D30B17" w:rsidRDefault="002D62F2" w:rsidP="00877191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25.02.2022</w:t>
            </w:r>
          </w:p>
        </w:tc>
        <w:tc>
          <w:tcPr>
            <w:tcW w:w="7796" w:type="dxa"/>
          </w:tcPr>
          <w:p w:rsidR="00D30B17" w:rsidRDefault="002D62F2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специалистов и воспитателей МБДОУ детского сада № 11 в онлайн – фестивале инновационных площадок по теме «Развитие качества дошкольного образования с использованием Инструментария мониторинга качества дошкольного образования на образовательной платформе «Вдохновение» «Зимний вальс с «Вдохновением»»</w:t>
            </w:r>
          </w:p>
        </w:tc>
      </w:tr>
    </w:tbl>
    <w:p w:rsidR="00D30B17" w:rsidRDefault="00D30B17">
      <w:pPr>
        <w:jc w:val="both"/>
        <w:rPr>
          <w:rFonts w:ascii="Times New Roman" w:hAnsi="Times New Roman" w:cs="Times New Roman"/>
          <w:sz w:val="28"/>
          <w:szCs w:val="28"/>
        </w:rPr>
        <w:sectPr w:rsidR="00D30B17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D30B17" w:rsidRDefault="002D62F2" w:rsidP="00826F16">
      <w:pPr>
        <w:spacing w:before="70"/>
        <w:ind w:right="394" w:firstLine="720"/>
        <w:rPr>
          <w:rFonts w:ascii="Times New Roman" w:hAnsi="Times New Roman" w:cs="Times New Roman"/>
          <w:spacing w:val="2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lastRenderedPageBreak/>
        <w:t>РАЗДЕЛ 4.</w:t>
      </w:r>
      <w:r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 </w:t>
      </w:r>
    </w:p>
    <w:p w:rsidR="00D30B17" w:rsidRDefault="002D62F2" w:rsidP="00826F16">
      <w:pPr>
        <w:ind w:firstLine="720"/>
        <w:rPr>
          <w:rFonts w:ascii="Times New Roman" w:hAnsi="Times New Roman" w:cs="Times New Roman"/>
          <w:spacing w:val="-2"/>
          <w:w w:val="105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>ОТЧЕТ</w:t>
      </w:r>
      <w:r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О</w:t>
      </w:r>
      <w:r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РЕАЛИЗАЦИИ</w:t>
      </w:r>
      <w:r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ТЕМАТИЧЕСКОГО </w:t>
      </w:r>
      <w:r>
        <w:rPr>
          <w:rFonts w:ascii="Times New Roman" w:hAnsi="Times New Roman" w:cs="Times New Roman"/>
          <w:w w:val="105"/>
          <w:sz w:val="28"/>
          <w:szCs w:val="28"/>
        </w:rPr>
        <w:t>КАЛЕНДАРНОГО</w:t>
      </w:r>
      <w:r>
        <w:rPr>
          <w:rFonts w:ascii="Times New Roman" w:hAnsi="Times New Roman" w:cs="Times New Roman"/>
          <w:spacing w:val="69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ПЛАНА</w:t>
      </w:r>
      <w:r>
        <w:rPr>
          <w:rFonts w:ascii="Times New Roman" w:hAnsi="Times New Roman" w:cs="Times New Roman"/>
          <w:spacing w:val="56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105"/>
          <w:sz w:val="28"/>
          <w:szCs w:val="28"/>
        </w:rPr>
        <w:t>ИННОВАЦИОННОЙ</w:t>
      </w:r>
      <w:r>
        <w:rPr>
          <w:rFonts w:ascii="Times New Roman" w:hAnsi="Times New Roman" w:cs="Times New Roman"/>
          <w:spacing w:val="32"/>
          <w:w w:val="105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w w:val="105"/>
          <w:sz w:val="28"/>
          <w:szCs w:val="28"/>
        </w:rPr>
        <w:t>ДЕЯТЕЛЬНОСТИ</w:t>
      </w:r>
    </w:p>
    <w:p w:rsidR="00D30B17" w:rsidRDefault="00D30B1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81"/>
        <w:gridCol w:w="5245"/>
        <w:gridCol w:w="142"/>
        <w:gridCol w:w="3056"/>
        <w:gridCol w:w="62"/>
        <w:gridCol w:w="2319"/>
        <w:gridCol w:w="627"/>
        <w:gridCol w:w="3008"/>
      </w:tblGrid>
      <w:tr w:rsidR="00D30B17">
        <w:trPr>
          <w:trHeight w:val="1508"/>
        </w:trPr>
        <w:tc>
          <w:tcPr>
            <w:tcW w:w="709" w:type="dxa"/>
            <w:gridSpan w:val="2"/>
            <w:vAlign w:val="center"/>
          </w:tcPr>
          <w:p w:rsidR="00D30B17" w:rsidRDefault="00D30B17">
            <w:pPr>
              <w:pStyle w:val="TableParagraph"/>
              <w:jc w:val="center"/>
              <w:rPr>
                <w:rFonts w:ascii="Times New Roman" w:hAnsi="Times New Roman" w:cs="Times New Roman"/>
                <w:position w:val="-3"/>
                <w:sz w:val="28"/>
                <w:szCs w:val="28"/>
                <w:lang w:eastAsia="ru-RU"/>
              </w:rPr>
            </w:pPr>
          </w:p>
          <w:p w:rsidR="00D30B17" w:rsidRDefault="00D30B17">
            <w:pPr>
              <w:pStyle w:val="TableParagraph"/>
              <w:jc w:val="center"/>
              <w:rPr>
                <w:rFonts w:ascii="Times New Roman" w:hAnsi="Times New Roman" w:cs="Times New Roman"/>
                <w:position w:val="-3"/>
                <w:sz w:val="28"/>
                <w:szCs w:val="28"/>
                <w:lang w:eastAsia="ru-RU"/>
              </w:rPr>
            </w:pPr>
          </w:p>
          <w:p w:rsidR="00D30B17" w:rsidRDefault="002D62F2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3"/>
                <w:sz w:val="28"/>
                <w:szCs w:val="28"/>
                <w:lang w:eastAsia="ru-RU"/>
              </w:rPr>
              <w:t>№</w:t>
            </w:r>
          </w:p>
          <w:p w:rsidR="00D30B17" w:rsidRDefault="00D30B17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17" w:rsidRDefault="00D30B17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D30B17" w:rsidRDefault="00D30B17">
            <w:pPr>
              <w:pStyle w:val="TableParagraph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D30B17" w:rsidRDefault="002D62F2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Наименование критерия качества инновационной деятельности </w:t>
            </w:r>
          </w:p>
        </w:tc>
        <w:tc>
          <w:tcPr>
            <w:tcW w:w="3198" w:type="dxa"/>
            <w:gridSpan w:val="2"/>
            <w:vAlign w:val="center"/>
          </w:tcPr>
          <w:p w:rsidR="00D30B17" w:rsidRDefault="002D62F2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w w:val="115"/>
                <w:sz w:val="28"/>
                <w:szCs w:val="28"/>
              </w:rPr>
              <w:t>-2022</w:t>
            </w:r>
            <w:r>
              <w:rPr>
                <w:rFonts w:ascii="Times New Roman" w:hAnsi="Times New Roman" w:cs="Times New Roman"/>
                <w:spacing w:val="60"/>
                <w:w w:val="15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w w:val="115"/>
                <w:sz w:val="28"/>
                <w:szCs w:val="28"/>
              </w:rPr>
              <w:t>учебный год</w:t>
            </w:r>
          </w:p>
        </w:tc>
        <w:tc>
          <w:tcPr>
            <w:tcW w:w="3008" w:type="dxa"/>
            <w:gridSpan w:val="3"/>
            <w:vAlign w:val="center"/>
          </w:tcPr>
          <w:p w:rsidR="00D30B17" w:rsidRDefault="00D30B17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17" w:rsidRDefault="002D62F2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 учебный год</w:t>
            </w:r>
          </w:p>
          <w:p w:rsidR="00D30B17" w:rsidRDefault="00D30B17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  <w:vAlign w:val="center"/>
          </w:tcPr>
          <w:p w:rsidR="00D30B17" w:rsidRDefault="00D30B17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17" w:rsidRDefault="002D62F2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2023-2024 учебный год</w:t>
            </w:r>
          </w:p>
          <w:p w:rsidR="00D30B17" w:rsidRDefault="00D30B17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17">
        <w:trPr>
          <w:trHeight w:val="1096"/>
        </w:trPr>
        <w:tc>
          <w:tcPr>
            <w:tcW w:w="709" w:type="dxa"/>
            <w:gridSpan w:val="2"/>
            <w:vAlign w:val="center"/>
          </w:tcPr>
          <w:p w:rsidR="00D30B17" w:rsidRDefault="002D62F2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D30B17" w:rsidRDefault="002D62F2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Изменения в локально-нормативные</w:t>
            </w:r>
            <w:r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акты </w:t>
            </w:r>
            <w:r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Площадки</w:t>
            </w:r>
          </w:p>
        </w:tc>
        <w:tc>
          <w:tcPr>
            <w:tcW w:w="3198" w:type="dxa"/>
            <w:gridSpan w:val="2"/>
            <w:vAlign w:val="center"/>
          </w:tcPr>
          <w:p w:rsidR="00D30B17" w:rsidRDefault="005F08C8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D62F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https://sad11.novoch-deti.ru/?p=1432</w:t>
              </w:r>
            </w:hyperlink>
          </w:p>
          <w:p w:rsidR="00D30B17" w:rsidRDefault="00D30B17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D30B17" w:rsidRDefault="00D3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  <w:vAlign w:val="center"/>
          </w:tcPr>
          <w:p w:rsidR="00D30B17" w:rsidRDefault="00D30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17">
        <w:trPr>
          <w:trHeight w:val="1370"/>
        </w:trPr>
        <w:tc>
          <w:tcPr>
            <w:tcW w:w="709" w:type="dxa"/>
            <w:gridSpan w:val="2"/>
            <w:vAlign w:val="center"/>
          </w:tcPr>
          <w:p w:rsidR="00D30B17" w:rsidRDefault="002D62F2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D30B17" w:rsidRDefault="002D62F2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Изменения в </w:t>
            </w:r>
            <w:r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программы Площадки в соответствии с ООП</w:t>
            </w:r>
            <w:r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ДО</w:t>
            </w:r>
            <w:proofErr w:type="gramEnd"/>
          </w:p>
          <w:p w:rsidR="00D30B17" w:rsidRDefault="002D62F2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«Вдохновение»</w:t>
            </w:r>
          </w:p>
        </w:tc>
        <w:tc>
          <w:tcPr>
            <w:tcW w:w="3198" w:type="dxa"/>
            <w:gridSpan w:val="2"/>
            <w:vAlign w:val="center"/>
          </w:tcPr>
          <w:p w:rsidR="00D30B17" w:rsidRDefault="005F08C8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D62F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https://sad11.novoch-deti.ru/?p=1432</w:t>
              </w:r>
            </w:hyperlink>
          </w:p>
          <w:p w:rsidR="00D30B17" w:rsidRDefault="00D30B17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  <w:gridSpan w:val="3"/>
            <w:vAlign w:val="center"/>
          </w:tcPr>
          <w:p w:rsidR="00D30B17" w:rsidRDefault="00D30B17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  <w:vAlign w:val="center"/>
          </w:tcPr>
          <w:p w:rsidR="00D30B17" w:rsidRDefault="00D30B17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17">
        <w:trPr>
          <w:trHeight w:val="1350"/>
        </w:trPr>
        <w:tc>
          <w:tcPr>
            <w:tcW w:w="709" w:type="dxa"/>
            <w:gridSpan w:val="2"/>
            <w:vAlign w:val="center"/>
          </w:tcPr>
          <w:p w:rsidR="00D30B17" w:rsidRDefault="002D62F2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Align w:val="center"/>
          </w:tcPr>
          <w:p w:rsidR="00D30B17" w:rsidRDefault="002D62F2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Общее количество возрастных групп, включенных в </w:t>
            </w:r>
            <w:r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инновационную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spacing w:val="9"/>
                <w:w w:val="10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Площадки</w:t>
            </w:r>
          </w:p>
        </w:tc>
        <w:tc>
          <w:tcPr>
            <w:tcW w:w="3198" w:type="dxa"/>
            <w:gridSpan w:val="2"/>
            <w:vAlign w:val="center"/>
          </w:tcPr>
          <w:p w:rsidR="00D30B17" w:rsidRDefault="002D62F2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8" w:type="dxa"/>
            <w:gridSpan w:val="3"/>
            <w:vAlign w:val="center"/>
          </w:tcPr>
          <w:p w:rsidR="00D30B17" w:rsidRDefault="00D30B17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  <w:vAlign w:val="center"/>
          </w:tcPr>
          <w:p w:rsidR="00D30B17" w:rsidRDefault="00D30B17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17">
        <w:trPr>
          <w:trHeight w:val="1007"/>
        </w:trPr>
        <w:tc>
          <w:tcPr>
            <w:tcW w:w="709" w:type="dxa"/>
            <w:gridSpan w:val="2"/>
            <w:vAlign w:val="center"/>
          </w:tcPr>
          <w:p w:rsidR="00D30B17" w:rsidRDefault="002D62F2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vAlign w:val="center"/>
          </w:tcPr>
          <w:p w:rsidR="00D30B17" w:rsidRDefault="002D62F2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Обучение</w:t>
            </w:r>
            <w:r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членов </w:t>
            </w:r>
            <w:r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инновационной</w:t>
            </w:r>
            <w:r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команды Площадки</w:t>
            </w:r>
          </w:p>
        </w:tc>
        <w:tc>
          <w:tcPr>
            <w:tcW w:w="3198" w:type="dxa"/>
            <w:gridSpan w:val="2"/>
            <w:vAlign w:val="center"/>
          </w:tcPr>
          <w:p w:rsidR="00D30B17" w:rsidRDefault="00D30B17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17" w:rsidRDefault="00A622E7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8" w:type="dxa"/>
            <w:gridSpan w:val="3"/>
            <w:vAlign w:val="center"/>
          </w:tcPr>
          <w:p w:rsidR="00D30B17" w:rsidRDefault="00D30B17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  <w:vAlign w:val="center"/>
          </w:tcPr>
          <w:p w:rsidR="00D30B17" w:rsidRDefault="00D30B17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17">
        <w:trPr>
          <w:trHeight w:val="2028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D30B17" w:rsidRDefault="002D62F2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D30B17" w:rsidRDefault="002D62F2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Совершенствование материально-технической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базы Площадки для </w:t>
            </w:r>
            <w:r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реализации инновационной деятельности</w:t>
            </w:r>
          </w:p>
        </w:tc>
        <w:tc>
          <w:tcPr>
            <w:tcW w:w="3198" w:type="dxa"/>
            <w:gridSpan w:val="2"/>
            <w:tcBorders>
              <w:bottom w:val="single" w:sz="4" w:space="0" w:color="auto"/>
            </w:tcBorders>
            <w:vAlign w:val="center"/>
          </w:tcPr>
          <w:p w:rsidR="00D30B17" w:rsidRDefault="005F08C8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D62F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https://sad11.novoch-deti.ru/?p=1432</w:t>
              </w:r>
            </w:hyperlink>
          </w:p>
        </w:tc>
        <w:tc>
          <w:tcPr>
            <w:tcW w:w="3008" w:type="dxa"/>
            <w:gridSpan w:val="3"/>
            <w:tcBorders>
              <w:bottom w:val="single" w:sz="4" w:space="0" w:color="auto"/>
            </w:tcBorders>
            <w:vAlign w:val="center"/>
          </w:tcPr>
          <w:p w:rsidR="00D30B17" w:rsidRDefault="00D30B17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D30B17" w:rsidRDefault="00D30B17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17">
        <w:trPr>
          <w:trHeight w:val="214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17" w:rsidRDefault="002D62F2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17" w:rsidRDefault="002D62F2" w:rsidP="00A622E7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Степень</w:t>
            </w:r>
            <w:r>
              <w:rPr>
                <w:rFonts w:ascii="Times New Roman" w:hAnsi="Times New Roman" w:cs="Times New Roman"/>
                <w:spacing w:val="29"/>
                <w:w w:val="10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участия</w:t>
            </w:r>
            <w:r>
              <w:rPr>
                <w:rFonts w:ascii="Times New Roman" w:hAnsi="Times New Roman" w:cs="Times New Roman"/>
                <w:spacing w:val="18"/>
                <w:w w:val="105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pacing w:val="-10"/>
                <w:w w:val="105"/>
                <w:sz w:val="28"/>
                <w:szCs w:val="28"/>
              </w:rPr>
              <w:t>в</w:t>
            </w:r>
            <w:proofErr w:type="gramEnd"/>
          </w:p>
          <w:p w:rsidR="00D30B17" w:rsidRDefault="002D62F2" w:rsidP="00A622E7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Проектах МКДО,</w:t>
            </w:r>
            <w:r>
              <w:rPr>
                <w:rFonts w:ascii="Times New Roman" w:hAnsi="Times New Roman" w:cs="Times New Roman"/>
                <w:spacing w:val="40"/>
                <w:w w:val="10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ДМКДО (использование МКДО для </w:t>
            </w:r>
            <w:r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инновационной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деятельности Площадки с указанием итогового балла/уровня качества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17" w:rsidRDefault="002D62F2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КПК по дополнительной профессиональной программе повышения квалификации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: Повышение эффективности управления качеством образования в дошкольных образовательных организациях 36 академических часов - 12 модулей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17" w:rsidRDefault="00D30B17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B17" w:rsidRDefault="00D30B17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0B17" w:rsidRDefault="00D30B17">
      <w:pPr>
        <w:jc w:val="both"/>
        <w:rPr>
          <w:rFonts w:ascii="Times New Roman" w:hAnsi="Times New Roman" w:cs="Times New Roman"/>
          <w:sz w:val="28"/>
          <w:szCs w:val="28"/>
        </w:rPr>
        <w:sectPr w:rsidR="00D30B17" w:rsidSect="00E11536">
          <w:pgSz w:w="16840" w:h="11900" w:orient="landscape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5468"/>
        <w:gridCol w:w="3118"/>
        <w:gridCol w:w="2268"/>
        <w:gridCol w:w="3686"/>
      </w:tblGrid>
      <w:tr w:rsidR="00D30B17" w:rsidTr="00877191">
        <w:trPr>
          <w:trHeight w:val="419"/>
        </w:trPr>
        <w:tc>
          <w:tcPr>
            <w:tcW w:w="628" w:type="dxa"/>
            <w:tcBorders>
              <w:top w:val="nil"/>
            </w:tcBorders>
          </w:tcPr>
          <w:p w:rsidR="00D30B17" w:rsidRDefault="00D30B17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17" w:rsidRDefault="00D30B17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17" w:rsidRDefault="00D30B17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17" w:rsidRDefault="002D62F2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68" w:type="dxa"/>
            <w:tcBorders>
              <w:top w:val="nil"/>
            </w:tcBorders>
            <w:vAlign w:val="center"/>
          </w:tcPr>
          <w:p w:rsidR="00D30B17" w:rsidRDefault="002D62F2">
            <w:pPr>
              <w:pStyle w:val="TableParagraph"/>
              <w:spacing w:before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с целью демонстрации инновационного опыта реализации ООП в ДОО «Вдохновение» и МКДО на уровне ДОО - Площадки</w:t>
            </w:r>
          </w:p>
        </w:tc>
        <w:tc>
          <w:tcPr>
            <w:tcW w:w="3118" w:type="dxa"/>
            <w:tcBorders>
              <w:top w:val="nil"/>
            </w:tcBorders>
          </w:tcPr>
          <w:p w:rsidR="00D30B17" w:rsidRDefault="002D62F2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 для педагогов.</w:t>
            </w:r>
          </w:p>
          <w:p w:rsidR="00D30B17" w:rsidRDefault="002D62F2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622E7">
              <w:rPr>
                <w:rFonts w:ascii="Times New Roman" w:hAnsi="Times New Roman" w:cs="Times New Roman"/>
                <w:sz w:val="28"/>
                <w:szCs w:val="28"/>
              </w:rPr>
              <w:t>Стимулирующая языковая среда как средство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речи  детей дошкольного возраста с ОВЗ».</w:t>
            </w:r>
          </w:p>
        </w:tc>
        <w:tc>
          <w:tcPr>
            <w:tcW w:w="2268" w:type="dxa"/>
            <w:tcBorders>
              <w:top w:val="nil"/>
            </w:tcBorders>
          </w:tcPr>
          <w:p w:rsidR="00D30B17" w:rsidRDefault="00D30B17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D30B17" w:rsidRDefault="00D30B17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17" w:rsidTr="00877191">
        <w:trPr>
          <w:trHeight w:val="1998"/>
        </w:trPr>
        <w:tc>
          <w:tcPr>
            <w:tcW w:w="628" w:type="dxa"/>
          </w:tcPr>
          <w:p w:rsidR="00D30B17" w:rsidRDefault="00D30B17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17" w:rsidRDefault="00D30B17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17" w:rsidRDefault="002D62F2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68" w:type="dxa"/>
            <w:vAlign w:val="center"/>
          </w:tcPr>
          <w:p w:rsidR="00D30B17" w:rsidRDefault="002D62F2">
            <w:pPr>
              <w:pStyle w:val="TableParagraph"/>
              <w:spacing w:before="13" w:line="232" w:lineRule="auto"/>
              <w:ind w:left="54" w:righ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Проведенные мероприятия по демонстрации инновационного опыта реализации ООП ДОО «Вдохновение» и МКДО на уровне между Площадками вне ДОО на уровне  своего муниципалитета, региона, субъекта РФ</w:t>
            </w:r>
          </w:p>
        </w:tc>
        <w:tc>
          <w:tcPr>
            <w:tcW w:w="3118" w:type="dxa"/>
            <w:vAlign w:val="center"/>
          </w:tcPr>
          <w:p w:rsidR="00D30B17" w:rsidRPr="00A622E7" w:rsidRDefault="00877191" w:rsidP="00877191">
            <w:pPr>
              <w:pStyle w:val="TableParagraph"/>
              <w:spacing w:before="40"/>
              <w:ind w:lef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D30B17" w:rsidRDefault="00D30B17">
            <w:pPr>
              <w:pStyle w:val="TableParagraph"/>
              <w:spacing w:before="8"/>
              <w:ind w:left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30B17" w:rsidRDefault="00D30B17">
            <w:pPr>
              <w:pStyle w:val="TableParagraph"/>
              <w:spacing w:before="3"/>
              <w:ind w:left="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30B17" w:rsidTr="00877191">
        <w:trPr>
          <w:trHeight w:val="2543"/>
        </w:trPr>
        <w:tc>
          <w:tcPr>
            <w:tcW w:w="628" w:type="dxa"/>
          </w:tcPr>
          <w:p w:rsidR="00D30B17" w:rsidRDefault="00D30B17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17" w:rsidRDefault="00D30B17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17" w:rsidRDefault="00D30B17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17" w:rsidRDefault="002D62F2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8" w:type="dxa"/>
            <w:vAlign w:val="center"/>
          </w:tcPr>
          <w:p w:rsidR="00D30B17" w:rsidRDefault="002D62F2">
            <w:pPr>
              <w:pStyle w:val="TableParagraph"/>
              <w:spacing w:before="43" w:line="228" w:lineRule="auto"/>
              <w:ind w:left="55" w:right="86"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Выступления представителей Площадки на мероприятиях по демонстрации инновационного опыта реализации ООП ДОО «Вдохновение» и МКДО на уровне  АНО ДПО НИКО, издательства «Национальное образование» на федеральном или международном уровне по теме инновационной деятельности</w:t>
            </w:r>
          </w:p>
        </w:tc>
        <w:tc>
          <w:tcPr>
            <w:tcW w:w="3118" w:type="dxa"/>
            <w:vAlign w:val="center"/>
          </w:tcPr>
          <w:p w:rsidR="00D30B17" w:rsidRDefault="00877191" w:rsidP="00877191">
            <w:pPr>
              <w:pStyle w:val="TableParagraph"/>
              <w:spacing w:before="32"/>
              <w:ind w:left="6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D30B17" w:rsidRDefault="00D30B17">
            <w:pPr>
              <w:pStyle w:val="TableParagraph"/>
              <w:spacing w:before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30B17" w:rsidRDefault="00D30B17">
            <w:pPr>
              <w:pStyle w:val="TableParagraph"/>
              <w:spacing w:before="4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17" w:rsidTr="00877191">
        <w:trPr>
          <w:trHeight w:val="836"/>
        </w:trPr>
        <w:tc>
          <w:tcPr>
            <w:tcW w:w="628" w:type="dxa"/>
          </w:tcPr>
          <w:p w:rsidR="00D30B17" w:rsidRDefault="00D30B17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17" w:rsidRDefault="00D30B17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17" w:rsidRDefault="002D62F2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68" w:type="dxa"/>
            <w:vAlign w:val="center"/>
          </w:tcPr>
          <w:p w:rsidR="00D30B17" w:rsidRDefault="002D62F2" w:rsidP="00877191">
            <w:pPr>
              <w:pStyle w:val="TableParagraph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в рамках реализации Программы профессионального обмена на базе ДОО - Площадки</w:t>
            </w:r>
          </w:p>
        </w:tc>
        <w:tc>
          <w:tcPr>
            <w:tcW w:w="3118" w:type="dxa"/>
            <w:vAlign w:val="center"/>
          </w:tcPr>
          <w:p w:rsidR="00D30B17" w:rsidRDefault="00877191" w:rsidP="00877191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D30B17" w:rsidRDefault="00D30B17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30B17" w:rsidRDefault="00D30B17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0B17" w:rsidRDefault="00D30B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0B17" w:rsidRDefault="00D30B17">
      <w:pPr>
        <w:jc w:val="both"/>
        <w:rPr>
          <w:rFonts w:ascii="Times New Roman" w:hAnsi="Times New Roman" w:cs="Times New Roman"/>
          <w:sz w:val="28"/>
          <w:szCs w:val="28"/>
        </w:rPr>
        <w:sectPr w:rsidR="00D30B17">
          <w:type w:val="continuous"/>
          <w:pgSz w:w="16840" w:h="11900" w:orient="landscape"/>
          <w:pgMar w:top="740" w:right="740" w:bottom="280" w:left="720" w:header="720" w:footer="720" w:gutter="0"/>
          <w:cols w:space="720"/>
          <w:docGrid w:linePitch="299"/>
        </w:sectPr>
      </w:pPr>
    </w:p>
    <w:p w:rsidR="00D30B17" w:rsidRDefault="002D62F2" w:rsidP="002D62F2">
      <w:pPr>
        <w:pStyle w:val="1"/>
        <w:spacing w:before="81" w:after="26"/>
        <w:ind w:left="1425" w:hanging="705"/>
        <w:jc w:val="both"/>
        <w:rPr>
          <w:rFonts w:ascii="Times New Roman" w:hAnsi="Times New Roman" w:cs="Times New Roman"/>
          <w:b/>
          <w:w w:val="105"/>
          <w:sz w:val="28"/>
          <w:szCs w:val="28"/>
        </w:rPr>
      </w:pPr>
      <w:r>
        <w:rPr>
          <w:rFonts w:ascii="Times New Roman" w:hAnsi="Times New Roman" w:cs="Times New Roman"/>
          <w:b/>
          <w:w w:val="105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pacing w:val="40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w w:val="105"/>
          <w:sz w:val="28"/>
          <w:szCs w:val="28"/>
        </w:rPr>
        <w:t xml:space="preserve">1. </w:t>
      </w:r>
    </w:p>
    <w:p w:rsidR="00D30B17" w:rsidRDefault="002D62F2" w:rsidP="002D62F2">
      <w:pPr>
        <w:pStyle w:val="1"/>
        <w:spacing w:before="81" w:after="26"/>
        <w:ind w:left="720" w:firstLine="0"/>
        <w:rPr>
          <w:rFonts w:ascii="Times New Roman" w:hAnsi="Times New Roman" w:cs="Times New Roman"/>
          <w:b/>
          <w:w w:val="105"/>
          <w:sz w:val="28"/>
          <w:szCs w:val="28"/>
        </w:rPr>
      </w:pPr>
      <w:r>
        <w:rPr>
          <w:rFonts w:ascii="Times New Roman" w:hAnsi="Times New Roman" w:cs="Times New Roman"/>
          <w:b/>
          <w:w w:val="105"/>
          <w:sz w:val="28"/>
          <w:szCs w:val="28"/>
        </w:rPr>
        <w:t>ИНФОРМАЦИЯ О ГРУППАХ,</w:t>
      </w:r>
      <w:r>
        <w:rPr>
          <w:rFonts w:ascii="Times New Roman" w:hAnsi="Times New Roman" w:cs="Times New Roman"/>
          <w:b/>
          <w:spacing w:val="40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w w:val="105"/>
          <w:sz w:val="28"/>
          <w:szCs w:val="28"/>
        </w:rPr>
        <w:t>УЧАСТВУЮЩИХ</w:t>
      </w:r>
      <w:r>
        <w:rPr>
          <w:rFonts w:ascii="Times New Roman" w:hAnsi="Times New Roman" w:cs="Times New Roman"/>
          <w:b/>
          <w:spacing w:val="40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w w:val="105"/>
          <w:sz w:val="28"/>
          <w:szCs w:val="28"/>
        </w:rPr>
        <w:t>В ИННОВАЦИОННОЙ</w:t>
      </w:r>
      <w:r>
        <w:rPr>
          <w:rFonts w:ascii="Times New Roman" w:hAnsi="Times New Roman" w:cs="Times New Roman"/>
          <w:b/>
          <w:spacing w:val="40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w w:val="105"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spacing w:val="40"/>
          <w:w w:val="10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w w:val="105"/>
          <w:sz w:val="28"/>
          <w:szCs w:val="28"/>
        </w:rPr>
        <w:t>ПЛОЩАДКИ</w:t>
      </w:r>
    </w:p>
    <w:p w:rsidR="00D30B17" w:rsidRDefault="00D30B17">
      <w:pPr>
        <w:pStyle w:val="1"/>
        <w:spacing w:before="81" w:after="26"/>
        <w:ind w:left="1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2"/>
        <w:gridCol w:w="2437"/>
        <w:gridCol w:w="2437"/>
        <w:gridCol w:w="2437"/>
        <w:gridCol w:w="2437"/>
        <w:gridCol w:w="2722"/>
      </w:tblGrid>
      <w:tr w:rsidR="00D30B17">
        <w:trPr>
          <w:trHeight w:val="2343"/>
        </w:trPr>
        <w:tc>
          <w:tcPr>
            <w:tcW w:w="2272" w:type="dxa"/>
          </w:tcPr>
          <w:p w:rsidR="00D30B17" w:rsidRDefault="002D62F2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Группы</w:t>
            </w:r>
          </w:p>
        </w:tc>
        <w:tc>
          <w:tcPr>
            <w:tcW w:w="2437" w:type="dxa"/>
          </w:tcPr>
          <w:p w:rsidR="00D30B17" w:rsidRDefault="002D62F2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группы</w:t>
            </w:r>
          </w:p>
        </w:tc>
        <w:tc>
          <w:tcPr>
            <w:tcW w:w="2437" w:type="dxa"/>
          </w:tcPr>
          <w:p w:rsidR="00D30B17" w:rsidRDefault="002D62F2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(по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списку)</w:t>
            </w:r>
          </w:p>
        </w:tc>
        <w:tc>
          <w:tcPr>
            <w:tcW w:w="2437" w:type="dxa"/>
          </w:tcPr>
          <w:p w:rsidR="00D30B17" w:rsidRDefault="002D62F2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Группы, принимающие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инновационной </w:t>
            </w:r>
            <w:r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деятельности</w:t>
            </w:r>
          </w:p>
          <w:p w:rsidR="00D30B17" w:rsidRDefault="002D62F2">
            <w:pPr>
              <w:pStyle w:val="TableParagraph"/>
              <w:tabs>
                <w:tab w:val="left" w:pos="7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в 2021-2022 уч.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году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(отметить)</w:t>
            </w:r>
          </w:p>
        </w:tc>
        <w:tc>
          <w:tcPr>
            <w:tcW w:w="2437" w:type="dxa"/>
          </w:tcPr>
          <w:p w:rsidR="00D30B17" w:rsidRDefault="002D62F2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Группы, принимающие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инновационной </w:t>
            </w:r>
            <w:r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деятельности</w:t>
            </w:r>
          </w:p>
          <w:p w:rsidR="00D30B17" w:rsidRDefault="002D62F2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В 2022-2023  уч.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году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(отметить)</w:t>
            </w:r>
          </w:p>
        </w:tc>
        <w:tc>
          <w:tcPr>
            <w:tcW w:w="2722" w:type="dxa"/>
          </w:tcPr>
          <w:p w:rsidR="00D30B17" w:rsidRDefault="002D62F2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 xml:space="preserve">Группы, принимающие </w:t>
            </w: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инновационной </w:t>
            </w:r>
            <w:r>
              <w:rPr>
                <w:rFonts w:ascii="Times New Roman" w:hAnsi="Times New Roman" w:cs="Times New Roman"/>
                <w:spacing w:val="-2"/>
                <w:w w:val="105"/>
                <w:sz w:val="28"/>
                <w:szCs w:val="28"/>
              </w:rPr>
              <w:t>деятельности</w:t>
            </w:r>
          </w:p>
          <w:p w:rsidR="00D30B17" w:rsidRDefault="002D62F2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 xml:space="preserve">в 2023 -2024 уч.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году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(отметить)</w:t>
            </w:r>
          </w:p>
        </w:tc>
      </w:tr>
      <w:tr w:rsidR="00D30B17">
        <w:trPr>
          <w:trHeight w:val="276"/>
        </w:trPr>
        <w:tc>
          <w:tcPr>
            <w:tcW w:w="2272" w:type="dxa"/>
          </w:tcPr>
          <w:p w:rsidR="00D30B17" w:rsidRDefault="002D62F2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437" w:type="dxa"/>
          </w:tcPr>
          <w:p w:rsidR="00D30B17" w:rsidRDefault="002D62F2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«Непоседы»</w:t>
            </w:r>
          </w:p>
        </w:tc>
        <w:tc>
          <w:tcPr>
            <w:tcW w:w="2437" w:type="dxa"/>
          </w:tcPr>
          <w:p w:rsidR="00D30B17" w:rsidRDefault="002D62F2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ребенка</w:t>
            </w:r>
          </w:p>
        </w:tc>
        <w:tc>
          <w:tcPr>
            <w:tcW w:w="2437" w:type="dxa"/>
          </w:tcPr>
          <w:p w:rsidR="00D30B17" w:rsidRDefault="002D62F2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437" w:type="dxa"/>
          </w:tcPr>
          <w:p w:rsidR="00D30B17" w:rsidRDefault="002D62F2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2722" w:type="dxa"/>
          </w:tcPr>
          <w:p w:rsidR="00D30B17" w:rsidRDefault="005F08C8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</w:t>
            </w:r>
          </w:p>
        </w:tc>
      </w:tr>
    </w:tbl>
    <w:p w:rsidR="00D30B17" w:rsidRDefault="00D30B17">
      <w:pPr>
        <w:jc w:val="both"/>
        <w:rPr>
          <w:rFonts w:ascii="Times New Roman" w:hAnsi="Times New Roman" w:cs="Times New Roman"/>
          <w:sz w:val="28"/>
          <w:szCs w:val="28"/>
        </w:rPr>
        <w:sectPr w:rsidR="00D30B17">
          <w:pgSz w:w="16840" w:h="11900" w:orient="landscape"/>
          <w:pgMar w:top="740" w:right="280" w:bottom="720" w:left="1260" w:header="720" w:footer="720" w:gutter="0"/>
          <w:cols w:space="720"/>
          <w:docGrid w:linePitch="299"/>
        </w:sectPr>
      </w:pPr>
    </w:p>
    <w:p w:rsidR="00D30B17" w:rsidRDefault="002D62F2" w:rsidP="002D62F2">
      <w:pPr>
        <w:pStyle w:val="a6"/>
        <w:spacing w:before="87" w:line="254" w:lineRule="auto"/>
        <w:ind w:right="101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ПРИЛОЖЕИИЕ</w:t>
      </w:r>
      <w:r>
        <w:rPr>
          <w:b/>
          <w:spacing w:val="4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2. </w:t>
      </w:r>
    </w:p>
    <w:p w:rsidR="002D62F2" w:rsidRDefault="002D62F2" w:rsidP="002D62F2">
      <w:pPr>
        <w:pStyle w:val="a6"/>
        <w:spacing w:before="87" w:line="254" w:lineRule="auto"/>
        <w:ind w:left="720" w:right="10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r>
        <w:rPr>
          <w:b/>
          <w:spacing w:val="40"/>
          <w:sz w:val="28"/>
          <w:szCs w:val="28"/>
        </w:rPr>
        <w:t xml:space="preserve"> </w:t>
      </w:r>
      <w:r>
        <w:rPr>
          <w:b/>
          <w:sz w:val="28"/>
          <w:szCs w:val="28"/>
        </w:rPr>
        <w:t>О СОТРУДИИКАХ, УЧАСТВУЮЩИХ</w:t>
      </w:r>
      <w:r>
        <w:rPr>
          <w:b/>
          <w:spacing w:val="40"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D30B17" w:rsidRDefault="002D62F2" w:rsidP="002D62F2">
      <w:pPr>
        <w:pStyle w:val="a6"/>
        <w:spacing w:before="87" w:line="254" w:lineRule="auto"/>
        <w:ind w:left="720" w:right="10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ИННОВАЦИОННОЙ</w:t>
      </w:r>
      <w:r>
        <w:rPr>
          <w:b/>
          <w:spacing w:val="4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ДЕЯТЕЛЬНОСТИ </w:t>
      </w:r>
      <w:r>
        <w:rPr>
          <w:b/>
          <w:spacing w:val="-2"/>
          <w:sz w:val="28"/>
          <w:szCs w:val="28"/>
        </w:rPr>
        <w:t>ПЛОЩАДКИ</w:t>
      </w:r>
    </w:p>
    <w:p w:rsidR="00D30B17" w:rsidRDefault="00D30B17">
      <w:pPr>
        <w:pStyle w:val="a6"/>
        <w:jc w:val="both"/>
        <w:rPr>
          <w:sz w:val="28"/>
          <w:szCs w:val="28"/>
        </w:rPr>
      </w:pPr>
    </w:p>
    <w:p w:rsidR="00D30B17" w:rsidRDefault="00D30B17">
      <w:pPr>
        <w:pStyle w:val="a6"/>
        <w:jc w:val="both"/>
        <w:rPr>
          <w:sz w:val="28"/>
          <w:szCs w:val="28"/>
        </w:rPr>
      </w:pPr>
    </w:p>
    <w:p w:rsidR="00D30B17" w:rsidRDefault="00D30B17">
      <w:pPr>
        <w:pStyle w:val="a6"/>
        <w:spacing w:before="6"/>
        <w:jc w:val="both"/>
        <w:rPr>
          <w:sz w:val="28"/>
          <w:szCs w:val="28"/>
        </w:rPr>
      </w:pPr>
    </w:p>
    <w:tbl>
      <w:tblPr>
        <w:tblStyle w:val="TableNormal"/>
        <w:tblW w:w="0" w:type="auto"/>
        <w:jc w:val="center"/>
        <w:tblInd w:w="0" w:type="dxa"/>
        <w:tblBorders>
          <w:top w:val="single" w:sz="12" w:space="0" w:color="080808"/>
          <w:left w:val="single" w:sz="12" w:space="0" w:color="080808"/>
          <w:bottom w:val="single" w:sz="12" w:space="0" w:color="080808"/>
          <w:right w:val="single" w:sz="12" w:space="0" w:color="080808"/>
          <w:insideH w:val="single" w:sz="12" w:space="0" w:color="080808"/>
          <w:insideV w:val="single" w:sz="12" w:space="0" w:color="080808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361"/>
        <w:gridCol w:w="2019"/>
        <w:gridCol w:w="2024"/>
        <w:gridCol w:w="2053"/>
      </w:tblGrid>
      <w:tr w:rsidR="00D30B17">
        <w:trPr>
          <w:trHeight w:val="1221"/>
          <w:jc w:val="center"/>
        </w:trPr>
        <w:tc>
          <w:tcPr>
            <w:tcW w:w="738" w:type="dxa"/>
          </w:tcPr>
          <w:p w:rsidR="00D30B17" w:rsidRDefault="002D62F2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86"/>
                <w:sz w:val="28"/>
                <w:szCs w:val="28"/>
              </w:rPr>
              <w:t>№</w:t>
            </w:r>
          </w:p>
          <w:p w:rsidR="00D30B17" w:rsidRDefault="002D62F2">
            <w:pPr>
              <w:pStyle w:val="TableParagraph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pacing w:val="-5"/>
                <w:w w:val="95"/>
                <w:sz w:val="28"/>
                <w:szCs w:val="28"/>
              </w:rPr>
              <w:t>n\n</w:t>
            </w:r>
          </w:p>
        </w:tc>
        <w:tc>
          <w:tcPr>
            <w:tcW w:w="3361" w:type="dxa"/>
          </w:tcPr>
          <w:p w:rsidR="00D30B17" w:rsidRDefault="002D62F2">
            <w:pPr>
              <w:pStyle w:val="TableParagraph"/>
              <w:tabs>
                <w:tab w:val="left" w:pos="32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ФИО, должность,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квалификационные характеристики</w:t>
            </w:r>
          </w:p>
        </w:tc>
        <w:tc>
          <w:tcPr>
            <w:tcW w:w="2019" w:type="dxa"/>
          </w:tcPr>
          <w:p w:rsidR="00D30B17" w:rsidRDefault="002D62F2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15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52"/>
                <w:w w:val="11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8"/>
                <w:szCs w:val="28"/>
              </w:rPr>
              <w:t>2021-2022</w:t>
            </w:r>
            <w:r>
              <w:rPr>
                <w:rFonts w:ascii="Times New Roman" w:hAnsi="Times New Roman" w:cs="Times New Roman"/>
                <w:spacing w:val="58"/>
                <w:w w:val="11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w w:val="115"/>
                <w:sz w:val="28"/>
                <w:szCs w:val="28"/>
              </w:rPr>
              <w:t>учебном году</w:t>
            </w:r>
          </w:p>
          <w:p w:rsidR="00D30B17" w:rsidRDefault="002D62F2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«+/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-»</w:t>
            </w:r>
            <w:proofErr w:type="gramEnd"/>
          </w:p>
        </w:tc>
        <w:tc>
          <w:tcPr>
            <w:tcW w:w="2024" w:type="dxa"/>
          </w:tcPr>
          <w:p w:rsidR="00D30B17" w:rsidRDefault="002D62F2">
            <w:pPr>
              <w:pStyle w:val="TableParagraph"/>
              <w:tabs>
                <w:tab w:val="left" w:pos="193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15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pacing w:val="40"/>
                <w:w w:val="11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w w:val="115"/>
                <w:sz w:val="28"/>
                <w:szCs w:val="28"/>
              </w:rPr>
              <w:t>2022 -2023 учебном году</w:t>
            </w:r>
          </w:p>
          <w:p w:rsidR="00D30B17" w:rsidRDefault="002D62F2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«+/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-»</w:t>
            </w:r>
            <w:proofErr w:type="gramEnd"/>
          </w:p>
        </w:tc>
        <w:tc>
          <w:tcPr>
            <w:tcW w:w="2053" w:type="dxa"/>
          </w:tcPr>
          <w:p w:rsidR="00D30B17" w:rsidRDefault="002D62F2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15"/>
                <w:sz w:val="28"/>
                <w:szCs w:val="28"/>
              </w:rPr>
              <w:t>в 2023 - 2024 учебном году</w:t>
            </w:r>
          </w:p>
          <w:p w:rsidR="00D30B17" w:rsidRDefault="002D62F2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ответить «+/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-»</w:t>
            </w:r>
            <w:proofErr w:type="gramEnd"/>
          </w:p>
        </w:tc>
      </w:tr>
      <w:tr w:rsidR="00D30B17">
        <w:trPr>
          <w:trHeight w:val="305"/>
          <w:jc w:val="center"/>
        </w:trPr>
        <w:tc>
          <w:tcPr>
            <w:tcW w:w="738" w:type="dxa"/>
          </w:tcPr>
          <w:p w:rsidR="00D30B17" w:rsidRDefault="002D62F2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61" w:type="dxa"/>
          </w:tcPr>
          <w:p w:rsidR="00D30B17" w:rsidRDefault="002D62F2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Лидневская Таисия Александровна, заведующий ДОО</w:t>
            </w:r>
          </w:p>
        </w:tc>
        <w:tc>
          <w:tcPr>
            <w:tcW w:w="2019" w:type="dxa"/>
          </w:tcPr>
          <w:p w:rsidR="00D30B17" w:rsidRDefault="00D30B17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17" w:rsidRDefault="002D62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024" w:type="dxa"/>
          </w:tcPr>
          <w:p w:rsidR="00D30B17" w:rsidRDefault="00D30B17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D30B17" w:rsidRDefault="00D30B17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17">
        <w:trPr>
          <w:trHeight w:val="305"/>
          <w:jc w:val="center"/>
        </w:trPr>
        <w:tc>
          <w:tcPr>
            <w:tcW w:w="738" w:type="dxa"/>
          </w:tcPr>
          <w:p w:rsidR="00D30B17" w:rsidRDefault="002D62F2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61" w:type="dxa"/>
          </w:tcPr>
          <w:p w:rsidR="00D30B17" w:rsidRDefault="002D62F2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Батаева Светлана Александровна,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- логопед</w:t>
            </w:r>
          </w:p>
        </w:tc>
        <w:tc>
          <w:tcPr>
            <w:tcW w:w="2019" w:type="dxa"/>
          </w:tcPr>
          <w:p w:rsidR="00D30B17" w:rsidRDefault="00D30B17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17" w:rsidRDefault="002D62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024" w:type="dxa"/>
          </w:tcPr>
          <w:p w:rsidR="00D30B17" w:rsidRDefault="00D30B17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D30B17" w:rsidRDefault="00D30B17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17">
        <w:trPr>
          <w:trHeight w:val="315"/>
          <w:jc w:val="center"/>
        </w:trPr>
        <w:tc>
          <w:tcPr>
            <w:tcW w:w="738" w:type="dxa"/>
          </w:tcPr>
          <w:p w:rsidR="00D30B17" w:rsidRDefault="002D62F2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61" w:type="dxa"/>
          </w:tcPr>
          <w:p w:rsidR="00D30B17" w:rsidRDefault="002D62F2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Онищенко Наталья Владимировна, учитель - логопед</w:t>
            </w:r>
          </w:p>
        </w:tc>
        <w:tc>
          <w:tcPr>
            <w:tcW w:w="2019" w:type="dxa"/>
          </w:tcPr>
          <w:p w:rsidR="00D30B17" w:rsidRDefault="00D30B17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17" w:rsidRDefault="002D62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024" w:type="dxa"/>
          </w:tcPr>
          <w:p w:rsidR="00D30B17" w:rsidRDefault="00D30B17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D30B17" w:rsidRDefault="00D30B17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B17">
        <w:trPr>
          <w:trHeight w:val="300"/>
          <w:jc w:val="center"/>
        </w:trPr>
        <w:tc>
          <w:tcPr>
            <w:tcW w:w="738" w:type="dxa"/>
          </w:tcPr>
          <w:p w:rsidR="00D30B17" w:rsidRDefault="002D62F2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61" w:type="dxa"/>
          </w:tcPr>
          <w:p w:rsidR="00D30B17" w:rsidRDefault="002D62F2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Гребенникова Наталья Васильевна, воспитатель</w:t>
            </w:r>
          </w:p>
        </w:tc>
        <w:tc>
          <w:tcPr>
            <w:tcW w:w="2019" w:type="dxa"/>
          </w:tcPr>
          <w:p w:rsidR="00D30B17" w:rsidRDefault="00D30B17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B17" w:rsidRDefault="002D62F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024" w:type="dxa"/>
          </w:tcPr>
          <w:p w:rsidR="00D30B17" w:rsidRDefault="00D30B17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3" w:type="dxa"/>
          </w:tcPr>
          <w:p w:rsidR="00D30B17" w:rsidRDefault="00D30B17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0B17" w:rsidRDefault="00D30B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0B17">
      <w:pgSz w:w="11900" w:h="16840"/>
      <w:pgMar w:top="1600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B3F63"/>
    <w:multiLevelType w:val="multilevel"/>
    <w:tmpl w:val="328B3F6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319EE"/>
    <w:rsid w:val="00104959"/>
    <w:rsid w:val="0010516E"/>
    <w:rsid w:val="001F69F1"/>
    <w:rsid w:val="00290483"/>
    <w:rsid w:val="002B54E8"/>
    <w:rsid w:val="002D62F2"/>
    <w:rsid w:val="0033500B"/>
    <w:rsid w:val="003A2CD1"/>
    <w:rsid w:val="003E6806"/>
    <w:rsid w:val="004E792E"/>
    <w:rsid w:val="005319EE"/>
    <w:rsid w:val="005D2805"/>
    <w:rsid w:val="005F08C8"/>
    <w:rsid w:val="006A38AC"/>
    <w:rsid w:val="007520D3"/>
    <w:rsid w:val="00826F16"/>
    <w:rsid w:val="00877191"/>
    <w:rsid w:val="0090211B"/>
    <w:rsid w:val="009666ED"/>
    <w:rsid w:val="009B37F2"/>
    <w:rsid w:val="009C75A7"/>
    <w:rsid w:val="009D68D0"/>
    <w:rsid w:val="009F1975"/>
    <w:rsid w:val="00A622E7"/>
    <w:rsid w:val="00A76777"/>
    <w:rsid w:val="00B24F83"/>
    <w:rsid w:val="00B54E05"/>
    <w:rsid w:val="00BC4BB7"/>
    <w:rsid w:val="00BC4D87"/>
    <w:rsid w:val="00BF0BD3"/>
    <w:rsid w:val="00C57A9D"/>
    <w:rsid w:val="00CE5904"/>
    <w:rsid w:val="00D01DD4"/>
    <w:rsid w:val="00D03034"/>
    <w:rsid w:val="00D30B17"/>
    <w:rsid w:val="00D6200D"/>
    <w:rsid w:val="00E11536"/>
    <w:rsid w:val="00E60B1A"/>
    <w:rsid w:val="00E63436"/>
    <w:rsid w:val="00E90605"/>
    <w:rsid w:val="00E9619F"/>
    <w:rsid w:val="00EA2ACF"/>
    <w:rsid w:val="00F95BD5"/>
    <w:rsid w:val="743A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377" w:hanging="1144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Body Text"/>
    <w:basedOn w:val="a"/>
    <w:uiPriority w:val="1"/>
    <w:qFormat/>
    <w:rPr>
      <w:rFonts w:ascii="Times New Roman" w:eastAsia="Times New Roman" w:hAnsi="Times New Roman" w:cs="Times New Roman"/>
      <w:sz w:val="31"/>
      <w:szCs w:val="31"/>
    </w:rPr>
  </w:style>
  <w:style w:type="paragraph" w:styleId="a7">
    <w:name w:val="Title"/>
    <w:basedOn w:val="a"/>
    <w:uiPriority w:val="1"/>
    <w:qFormat/>
    <w:pPr>
      <w:ind w:left="377" w:right="394"/>
      <w:jc w:val="center"/>
    </w:pPr>
    <w:rPr>
      <w:rFonts w:ascii="Times New Roman" w:eastAsia="Times New Roman" w:hAnsi="Times New Roman" w:cs="Times New Roman"/>
      <w:sz w:val="33"/>
      <w:szCs w:val="33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Cambria" w:hAnsi="Tahoma" w:cs="Tahoma"/>
      <w:sz w:val="16"/>
      <w:szCs w:val="16"/>
      <w:lang w:val="ru-RU"/>
    </w:rPr>
  </w:style>
  <w:style w:type="paragraph" w:customStyle="1" w:styleId="Style10">
    <w:name w:val="Style10"/>
    <w:basedOn w:val="a"/>
    <w:qFormat/>
    <w:pPr>
      <w:adjustRightInd w:val="0"/>
      <w:spacing w:line="317" w:lineRule="exact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377" w:hanging="1144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Body Text"/>
    <w:basedOn w:val="a"/>
    <w:uiPriority w:val="1"/>
    <w:qFormat/>
    <w:rPr>
      <w:rFonts w:ascii="Times New Roman" w:eastAsia="Times New Roman" w:hAnsi="Times New Roman" w:cs="Times New Roman"/>
      <w:sz w:val="31"/>
      <w:szCs w:val="31"/>
    </w:rPr>
  </w:style>
  <w:style w:type="paragraph" w:styleId="a7">
    <w:name w:val="Title"/>
    <w:basedOn w:val="a"/>
    <w:uiPriority w:val="1"/>
    <w:qFormat/>
    <w:pPr>
      <w:ind w:left="377" w:right="394"/>
      <w:jc w:val="center"/>
    </w:pPr>
    <w:rPr>
      <w:rFonts w:ascii="Times New Roman" w:eastAsia="Times New Roman" w:hAnsi="Times New Roman" w:cs="Times New Roman"/>
      <w:sz w:val="33"/>
      <w:szCs w:val="33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Cambria" w:hAnsi="Tahoma" w:cs="Tahoma"/>
      <w:sz w:val="16"/>
      <w:szCs w:val="16"/>
      <w:lang w:val="ru-RU"/>
    </w:rPr>
  </w:style>
  <w:style w:type="paragraph" w:customStyle="1" w:styleId="Style10">
    <w:name w:val="Style10"/>
    <w:basedOn w:val="a"/>
    <w:qFormat/>
    <w:pPr>
      <w:adjustRightInd w:val="0"/>
      <w:spacing w:line="317" w:lineRule="exact"/>
    </w:pPr>
    <w:rPr>
      <w:rFonts w:ascii="Arial Unicode MS" w:eastAsia="Arial Unicode MS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d11.novoch-deti.ru/?p=1432" TargetMode="External"/><Relationship Id="rId3" Type="http://schemas.openxmlformats.org/officeDocument/2006/relationships/styles" Target="styles.xml"/><Relationship Id="rId7" Type="http://schemas.openxmlformats.org/officeDocument/2006/relationships/hyperlink" Target="https://sad11.novoch-deti.ru/?p=14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ad11.novoch-deti.ru/?p=14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4EF95-6982-4D6E-81A6-506D6F38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</dc:creator>
  <cp:lastModifiedBy>Taisiy</cp:lastModifiedBy>
  <cp:revision>2</cp:revision>
  <dcterms:created xsi:type="dcterms:W3CDTF">2022-06-22T06:58:00Z</dcterms:created>
  <dcterms:modified xsi:type="dcterms:W3CDTF">2022-06-22T06:58:00Z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LastSaved">
    <vt:filetime>2022-06-20T00:00:00Z</vt:filetime>
  </property>
  <property fmtid="{D5CDD505-2E9C-101B-9397-08002B2CF9AE}" pid="4" name="KSOProductBuildVer">
    <vt:lpwstr>1049-11.2.0.11156</vt:lpwstr>
  </property>
  <property fmtid="{D5CDD505-2E9C-101B-9397-08002B2CF9AE}" pid="5" name="ICV">
    <vt:lpwstr>0BB32136688743B5ACFBD34E5792A646</vt:lpwstr>
  </property>
</Properties>
</file>