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06"/>
        <w:tblW w:w="8897" w:type="dxa"/>
        <w:tblLook w:val="01E0"/>
      </w:tblPr>
      <w:tblGrid>
        <w:gridCol w:w="4928"/>
        <w:gridCol w:w="3969"/>
      </w:tblGrid>
      <w:tr w:rsidR="00C25484" w:rsidRPr="00C25484" w:rsidTr="00E20619">
        <w:tc>
          <w:tcPr>
            <w:tcW w:w="4928" w:type="dxa"/>
          </w:tcPr>
          <w:p w:rsidR="00C25484" w:rsidRPr="00C25484" w:rsidRDefault="00C25484" w:rsidP="00E20619">
            <w:pPr>
              <w:rPr>
                <w:b/>
                <w:sz w:val="18"/>
                <w:szCs w:val="18"/>
              </w:rPr>
            </w:pPr>
            <w:r w:rsidRPr="00C25484">
              <w:rPr>
                <w:b/>
                <w:sz w:val="18"/>
                <w:szCs w:val="18"/>
              </w:rPr>
              <w:t>Принято:</w:t>
            </w:r>
          </w:p>
          <w:p w:rsidR="00C25484" w:rsidRPr="00C25484" w:rsidRDefault="00C25484" w:rsidP="00E20619">
            <w:pPr>
              <w:rPr>
                <w:b/>
                <w:sz w:val="18"/>
                <w:szCs w:val="18"/>
              </w:rPr>
            </w:pPr>
            <w:r w:rsidRPr="00C25484">
              <w:rPr>
                <w:b/>
                <w:sz w:val="18"/>
                <w:szCs w:val="18"/>
              </w:rPr>
              <w:t xml:space="preserve">на </w:t>
            </w:r>
            <w:r w:rsidRPr="00C25484">
              <w:rPr>
                <w:b/>
                <w:sz w:val="18"/>
                <w:szCs w:val="18"/>
                <w:lang w:val="en-US"/>
              </w:rPr>
              <w:t>IV</w:t>
            </w:r>
            <w:r w:rsidRPr="00C25484">
              <w:rPr>
                <w:b/>
                <w:sz w:val="18"/>
                <w:szCs w:val="18"/>
              </w:rPr>
              <w:t xml:space="preserve"> заседании </w:t>
            </w:r>
          </w:p>
          <w:p w:rsidR="00C25484" w:rsidRPr="00C25484" w:rsidRDefault="00C25484" w:rsidP="00E20619">
            <w:pPr>
              <w:rPr>
                <w:b/>
                <w:sz w:val="18"/>
                <w:szCs w:val="18"/>
              </w:rPr>
            </w:pPr>
            <w:r w:rsidRPr="00C25484">
              <w:rPr>
                <w:b/>
                <w:sz w:val="18"/>
                <w:szCs w:val="18"/>
              </w:rPr>
              <w:t>педагогического совета МБДОУ № 11</w:t>
            </w:r>
          </w:p>
          <w:p w:rsidR="00C25484" w:rsidRPr="00C25484" w:rsidRDefault="00C25484" w:rsidP="00E20619">
            <w:pPr>
              <w:rPr>
                <w:b/>
                <w:sz w:val="18"/>
                <w:szCs w:val="18"/>
              </w:rPr>
            </w:pPr>
          </w:p>
          <w:p w:rsidR="00C25484" w:rsidRPr="00C25484" w:rsidRDefault="00C25484" w:rsidP="00E20619">
            <w:pPr>
              <w:rPr>
                <w:b/>
                <w:sz w:val="18"/>
                <w:szCs w:val="18"/>
              </w:rPr>
            </w:pPr>
          </w:p>
          <w:p w:rsidR="00C25484" w:rsidRPr="00C25484" w:rsidRDefault="00C25484" w:rsidP="00E20619">
            <w:pPr>
              <w:rPr>
                <w:i/>
                <w:iCs/>
                <w:sz w:val="18"/>
                <w:szCs w:val="18"/>
              </w:rPr>
            </w:pPr>
          </w:p>
          <w:p w:rsidR="00C25484" w:rsidRDefault="00C25484" w:rsidP="00E20619">
            <w:pPr>
              <w:rPr>
                <w:i/>
                <w:iCs/>
                <w:sz w:val="18"/>
                <w:szCs w:val="18"/>
              </w:rPr>
            </w:pPr>
          </w:p>
          <w:p w:rsidR="00C25484" w:rsidRPr="00C25484" w:rsidRDefault="00C25484" w:rsidP="00E20619">
            <w:pPr>
              <w:rPr>
                <w:i/>
                <w:iCs/>
                <w:sz w:val="18"/>
                <w:szCs w:val="18"/>
              </w:rPr>
            </w:pPr>
          </w:p>
          <w:p w:rsidR="00C25484" w:rsidRPr="00C25484" w:rsidRDefault="00C25484" w:rsidP="00E20619">
            <w:pPr>
              <w:rPr>
                <w:i/>
                <w:iCs/>
                <w:sz w:val="18"/>
                <w:szCs w:val="18"/>
              </w:rPr>
            </w:pPr>
          </w:p>
          <w:p w:rsidR="00C25484" w:rsidRPr="00C25484" w:rsidRDefault="00C25484" w:rsidP="00C25484">
            <w:pPr>
              <w:rPr>
                <w:i/>
                <w:iCs/>
                <w:sz w:val="18"/>
                <w:szCs w:val="18"/>
              </w:rPr>
            </w:pPr>
            <w:r w:rsidRPr="00C25484">
              <w:rPr>
                <w:i/>
                <w:iCs/>
                <w:sz w:val="18"/>
                <w:szCs w:val="18"/>
              </w:rPr>
              <w:t xml:space="preserve">Протокол № 4 от  «12» марта 2014 г. </w:t>
            </w:r>
          </w:p>
        </w:tc>
        <w:tc>
          <w:tcPr>
            <w:tcW w:w="3969" w:type="dxa"/>
          </w:tcPr>
          <w:p w:rsidR="00C25484" w:rsidRPr="00C25484" w:rsidRDefault="00C25484" w:rsidP="00E20619">
            <w:pPr>
              <w:rPr>
                <w:b/>
                <w:iCs/>
                <w:sz w:val="18"/>
                <w:szCs w:val="18"/>
              </w:rPr>
            </w:pPr>
            <w:r w:rsidRPr="00C25484">
              <w:rPr>
                <w:b/>
                <w:iCs/>
                <w:sz w:val="18"/>
                <w:szCs w:val="18"/>
              </w:rPr>
              <w:t>Утверждаю</w:t>
            </w:r>
          </w:p>
          <w:p w:rsidR="00C25484" w:rsidRPr="00C25484" w:rsidRDefault="00C25484" w:rsidP="00E20619">
            <w:pPr>
              <w:rPr>
                <w:b/>
                <w:iCs/>
                <w:sz w:val="18"/>
                <w:szCs w:val="18"/>
              </w:rPr>
            </w:pPr>
            <w:r w:rsidRPr="00C25484">
              <w:rPr>
                <w:b/>
                <w:iCs/>
                <w:sz w:val="18"/>
                <w:szCs w:val="18"/>
              </w:rPr>
              <w:t xml:space="preserve">Заведующий </w:t>
            </w:r>
          </w:p>
          <w:p w:rsidR="00C25484" w:rsidRPr="00C25484" w:rsidRDefault="00C25484" w:rsidP="00E20619">
            <w:pPr>
              <w:rPr>
                <w:b/>
                <w:iCs/>
                <w:sz w:val="18"/>
                <w:szCs w:val="18"/>
              </w:rPr>
            </w:pPr>
            <w:r w:rsidRPr="00C25484">
              <w:rPr>
                <w:b/>
                <w:iCs/>
                <w:sz w:val="18"/>
                <w:szCs w:val="18"/>
              </w:rPr>
              <w:t>МБДОУ детского сада  компенсирующего вида № 11</w:t>
            </w:r>
          </w:p>
          <w:p w:rsidR="00C25484" w:rsidRPr="00C25484" w:rsidRDefault="00C25484" w:rsidP="00E20619">
            <w:pPr>
              <w:rPr>
                <w:b/>
                <w:iCs/>
                <w:sz w:val="18"/>
                <w:szCs w:val="18"/>
              </w:rPr>
            </w:pPr>
          </w:p>
          <w:p w:rsidR="00C25484" w:rsidRPr="00C25484" w:rsidRDefault="00C25484" w:rsidP="00E20619">
            <w:pPr>
              <w:rPr>
                <w:b/>
                <w:iCs/>
                <w:sz w:val="18"/>
                <w:szCs w:val="18"/>
              </w:rPr>
            </w:pPr>
          </w:p>
          <w:p w:rsidR="00C25484" w:rsidRPr="00C25484" w:rsidRDefault="00C25484" w:rsidP="00E20619">
            <w:pPr>
              <w:rPr>
                <w:b/>
                <w:iCs/>
                <w:sz w:val="18"/>
                <w:szCs w:val="18"/>
              </w:rPr>
            </w:pPr>
          </w:p>
          <w:p w:rsidR="00C25484" w:rsidRPr="00C25484" w:rsidRDefault="00C25484" w:rsidP="00E20619">
            <w:pPr>
              <w:rPr>
                <w:b/>
                <w:iCs/>
                <w:sz w:val="18"/>
                <w:szCs w:val="18"/>
              </w:rPr>
            </w:pPr>
            <w:r w:rsidRPr="00C25484">
              <w:rPr>
                <w:b/>
                <w:iCs/>
                <w:sz w:val="18"/>
                <w:szCs w:val="18"/>
              </w:rPr>
              <w:t xml:space="preserve"> ______________ Лидневская Т.А.</w:t>
            </w:r>
          </w:p>
          <w:p w:rsidR="00C25484" w:rsidRPr="00C25484" w:rsidRDefault="00C25484" w:rsidP="00E20619">
            <w:pPr>
              <w:rPr>
                <w:b/>
                <w:iCs/>
                <w:sz w:val="18"/>
                <w:szCs w:val="18"/>
              </w:rPr>
            </w:pPr>
          </w:p>
          <w:p w:rsidR="00C25484" w:rsidRPr="00C25484" w:rsidRDefault="00C25484" w:rsidP="00C25484">
            <w:pPr>
              <w:rPr>
                <w:i/>
                <w:iCs/>
                <w:sz w:val="18"/>
                <w:szCs w:val="18"/>
              </w:rPr>
            </w:pPr>
            <w:r w:rsidRPr="00C25484">
              <w:rPr>
                <w:i/>
                <w:iCs/>
                <w:sz w:val="18"/>
                <w:szCs w:val="18"/>
              </w:rPr>
              <w:t>Приказ от «12»марта 2014 г. № 18</w:t>
            </w:r>
          </w:p>
        </w:tc>
      </w:tr>
    </w:tbl>
    <w:p w:rsidR="00C25484" w:rsidRPr="00AB62E2" w:rsidRDefault="00C25484" w:rsidP="00C25484">
      <w:pPr>
        <w:shd w:val="clear" w:color="auto" w:fill="FFFFFF"/>
        <w:spacing w:line="360" w:lineRule="auto"/>
        <w:ind w:firstLine="720"/>
        <w:jc w:val="both"/>
        <w:rPr>
          <w:rFonts w:ascii="Georgia" w:hAnsi="Georgia"/>
          <w:b/>
          <w:bCs/>
          <w:color w:val="000000"/>
          <w:spacing w:val="-2"/>
          <w:w w:val="129"/>
          <w:sz w:val="28"/>
          <w:szCs w:val="28"/>
        </w:rPr>
      </w:pPr>
    </w:p>
    <w:p w:rsidR="00C25484" w:rsidRPr="00AB62E2" w:rsidRDefault="00C25484" w:rsidP="00C25484">
      <w:pPr>
        <w:shd w:val="clear" w:color="auto" w:fill="FFFFFF"/>
        <w:spacing w:line="360" w:lineRule="auto"/>
        <w:ind w:firstLine="720"/>
        <w:jc w:val="center"/>
        <w:rPr>
          <w:rFonts w:ascii="Georgia" w:hAnsi="Georgia"/>
          <w:b/>
          <w:bCs/>
          <w:color w:val="000000"/>
          <w:spacing w:val="-2"/>
          <w:w w:val="129"/>
          <w:sz w:val="28"/>
          <w:szCs w:val="28"/>
        </w:rPr>
      </w:pPr>
    </w:p>
    <w:p w:rsidR="00C25484" w:rsidRPr="00AB62E2" w:rsidRDefault="00C25484" w:rsidP="00C25484">
      <w:pPr>
        <w:shd w:val="clear" w:color="auto" w:fill="FFFFFF"/>
        <w:spacing w:line="360" w:lineRule="auto"/>
        <w:ind w:firstLine="720"/>
        <w:jc w:val="center"/>
        <w:rPr>
          <w:rFonts w:ascii="Georgia" w:hAnsi="Georgia"/>
          <w:b/>
          <w:bCs/>
          <w:color w:val="000000"/>
          <w:spacing w:val="-2"/>
          <w:w w:val="129"/>
          <w:sz w:val="28"/>
          <w:szCs w:val="28"/>
        </w:rPr>
      </w:pPr>
    </w:p>
    <w:p w:rsidR="00C25484" w:rsidRPr="00AB62E2" w:rsidRDefault="00C25484" w:rsidP="00C25484">
      <w:pPr>
        <w:pStyle w:val="a6"/>
        <w:rPr>
          <w:rFonts w:ascii="Georgia" w:hAnsi="Georgia"/>
          <w:sz w:val="32"/>
        </w:rPr>
      </w:pPr>
    </w:p>
    <w:p w:rsidR="00C25484" w:rsidRPr="00AB62E2" w:rsidRDefault="00C25484" w:rsidP="00C25484">
      <w:pPr>
        <w:pStyle w:val="a6"/>
        <w:rPr>
          <w:rFonts w:ascii="Georgia" w:hAnsi="Georgia"/>
          <w:sz w:val="32"/>
        </w:rPr>
      </w:pPr>
    </w:p>
    <w:p w:rsidR="00C25484" w:rsidRPr="00AB62E2" w:rsidRDefault="00C25484" w:rsidP="00C25484">
      <w:pPr>
        <w:pStyle w:val="a6"/>
        <w:rPr>
          <w:rFonts w:ascii="Georgia" w:hAnsi="Georgia"/>
          <w:sz w:val="32"/>
        </w:rPr>
      </w:pPr>
    </w:p>
    <w:p w:rsidR="00C25484" w:rsidRDefault="00C25484" w:rsidP="00C25484">
      <w:pPr>
        <w:pStyle w:val="a5"/>
        <w:spacing w:before="0" w:beforeAutospacing="0" w:after="0" w:afterAutospacing="0"/>
        <w:rPr>
          <w:b/>
          <w:bCs/>
          <w:color w:val="000080"/>
          <w:sz w:val="32"/>
          <w:szCs w:val="12"/>
        </w:rPr>
      </w:pPr>
      <w:r>
        <w:rPr>
          <w:rFonts w:ascii="Verdana" w:hAnsi="Verdana"/>
          <w:b/>
          <w:bCs/>
          <w:noProof/>
          <w:sz w:val="20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in;margin-top:1.65pt;width:182.25pt;height:41.25pt;z-index:251660288" fillcolor="#369" stroked="f">
            <v:shadow on="t" color="silver" offset="3pt"/>
            <v:textpath style="font-family:&quot;Times New Roman&quot;;font-weight:bold;v-text-kern:t" trim="t" fitpath="t" string="Положение"/>
          </v:shape>
        </w:pict>
      </w:r>
    </w:p>
    <w:p w:rsidR="00C25484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000080"/>
          <w:sz w:val="32"/>
          <w:szCs w:val="12"/>
        </w:rPr>
      </w:pPr>
    </w:p>
    <w:p w:rsidR="00C25484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000080"/>
          <w:sz w:val="32"/>
          <w:szCs w:val="12"/>
        </w:rPr>
      </w:pPr>
    </w:p>
    <w:p w:rsidR="00C25484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000080"/>
          <w:sz w:val="32"/>
          <w:szCs w:val="12"/>
        </w:rPr>
      </w:pPr>
    </w:p>
    <w:p w:rsidR="00C25484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000080"/>
          <w:sz w:val="32"/>
          <w:szCs w:val="12"/>
        </w:rPr>
      </w:pPr>
    </w:p>
    <w:p w:rsidR="00C25484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000080"/>
          <w:sz w:val="32"/>
          <w:szCs w:val="12"/>
        </w:rPr>
      </w:pPr>
    </w:p>
    <w:p w:rsidR="00C25484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000080"/>
          <w:sz w:val="32"/>
          <w:szCs w:val="12"/>
        </w:rPr>
      </w:pPr>
    </w:p>
    <w:p w:rsidR="00C25484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000080"/>
          <w:sz w:val="32"/>
          <w:szCs w:val="12"/>
        </w:rPr>
      </w:pPr>
      <w:r>
        <w:rPr>
          <w:rFonts w:ascii="Verdana" w:hAnsi="Verdana"/>
          <w:b/>
          <w:bCs/>
          <w:noProof/>
          <w:sz w:val="20"/>
          <w:szCs w:val="12"/>
        </w:rPr>
        <w:pict>
          <v:shape id="_x0000_s1027" type="#_x0000_t136" style="position:absolute;left:0;text-align:left;margin-left:13.95pt;margin-top:12.05pt;width:423pt;height:59.25pt;z-index:251661312" fillcolor="#369" stroked="f">
            <v:shadow on="t" color="silver" offset="3pt"/>
            <v:textpath style="font-family:&quot;Times New Roman&quot;;font-weight:bold;v-text-kern:t" trim="t" fitpath="t" string="«План мероприятий&#10;(«дорожная карта»)"/>
          </v:shape>
        </w:pict>
      </w:r>
    </w:p>
    <w:p w:rsidR="00C25484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000080"/>
          <w:sz w:val="32"/>
          <w:szCs w:val="12"/>
        </w:rPr>
      </w:pPr>
    </w:p>
    <w:p w:rsidR="00C25484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000080"/>
          <w:sz w:val="32"/>
          <w:szCs w:val="12"/>
        </w:rPr>
      </w:pPr>
    </w:p>
    <w:p w:rsidR="00C25484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000080"/>
          <w:sz w:val="32"/>
          <w:szCs w:val="12"/>
        </w:rPr>
      </w:pPr>
    </w:p>
    <w:p w:rsidR="00450003" w:rsidRDefault="00450003" w:rsidP="00C25484">
      <w:pPr>
        <w:pStyle w:val="a5"/>
        <w:spacing w:before="0" w:beforeAutospacing="0" w:after="0" w:afterAutospacing="0"/>
        <w:jc w:val="center"/>
        <w:rPr>
          <w:b/>
          <w:color w:val="244061" w:themeColor="accent1" w:themeShade="8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450003">
        <w:rPr>
          <w:b/>
          <w:color w:val="244061" w:themeColor="accent1" w:themeShade="80"/>
          <w:sz w:val="32"/>
          <w:szCs w:val="32"/>
        </w:rPr>
        <w:t xml:space="preserve">«Введение Федерального государственного образовательного стандарта дошкольного образования» </w:t>
      </w:r>
    </w:p>
    <w:p w:rsidR="00C25484" w:rsidRPr="00450003" w:rsidRDefault="00450003" w:rsidP="00C25484">
      <w:pPr>
        <w:pStyle w:val="a5"/>
        <w:spacing w:before="0" w:beforeAutospacing="0" w:after="0" w:afterAutospacing="0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450003">
        <w:rPr>
          <w:b/>
          <w:color w:val="244061" w:themeColor="accent1" w:themeShade="80"/>
          <w:sz w:val="32"/>
          <w:szCs w:val="32"/>
        </w:rPr>
        <w:t xml:space="preserve">в </w:t>
      </w:r>
      <w:r w:rsidR="00C25484" w:rsidRPr="00450003">
        <w:rPr>
          <w:b/>
          <w:bCs/>
          <w:color w:val="244061" w:themeColor="accent1" w:themeShade="80"/>
          <w:sz w:val="32"/>
          <w:szCs w:val="32"/>
        </w:rPr>
        <w:t>муниципально</w:t>
      </w:r>
      <w:r w:rsidRPr="00450003">
        <w:rPr>
          <w:b/>
          <w:bCs/>
          <w:color w:val="244061" w:themeColor="accent1" w:themeShade="80"/>
          <w:sz w:val="32"/>
          <w:szCs w:val="32"/>
        </w:rPr>
        <w:t>м</w:t>
      </w:r>
      <w:r w:rsidR="00C25484" w:rsidRPr="00450003">
        <w:rPr>
          <w:b/>
          <w:bCs/>
          <w:color w:val="244061" w:themeColor="accent1" w:themeShade="80"/>
          <w:sz w:val="32"/>
          <w:szCs w:val="32"/>
        </w:rPr>
        <w:t xml:space="preserve"> бюджетно</w:t>
      </w:r>
      <w:r w:rsidRPr="00450003">
        <w:rPr>
          <w:b/>
          <w:bCs/>
          <w:color w:val="244061" w:themeColor="accent1" w:themeShade="80"/>
          <w:sz w:val="32"/>
          <w:szCs w:val="32"/>
        </w:rPr>
        <w:t>м</w:t>
      </w:r>
    </w:p>
    <w:p w:rsidR="00C25484" w:rsidRPr="00450003" w:rsidRDefault="00C25484" w:rsidP="00C25484">
      <w:pPr>
        <w:pStyle w:val="a5"/>
        <w:spacing w:before="0" w:beforeAutospacing="0" w:after="0" w:afterAutospacing="0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450003">
        <w:rPr>
          <w:b/>
          <w:bCs/>
          <w:color w:val="244061" w:themeColor="accent1" w:themeShade="80"/>
          <w:sz w:val="32"/>
          <w:szCs w:val="32"/>
        </w:rPr>
        <w:t>дошкольно</w:t>
      </w:r>
      <w:r w:rsidR="00450003" w:rsidRPr="00450003">
        <w:rPr>
          <w:b/>
          <w:bCs/>
          <w:color w:val="244061" w:themeColor="accent1" w:themeShade="80"/>
          <w:sz w:val="32"/>
          <w:szCs w:val="32"/>
        </w:rPr>
        <w:t>м</w:t>
      </w:r>
      <w:r w:rsidRPr="00450003">
        <w:rPr>
          <w:b/>
          <w:bCs/>
          <w:color w:val="244061" w:themeColor="accent1" w:themeShade="80"/>
          <w:sz w:val="32"/>
          <w:szCs w:val="32"/>
        </w:rPr>
        <w:t xml:space="preserve"> образовательно</w:t>
      </w:r>
      <w:r w:rsidR="00450003" w:rsidRPr="00450003">
        <w:rPr>
          <w:b/>
          <w:bCs/>
          <w:color w:val="244061" w:themeColor="accent1" w:themeShade="80"/>
          <w:sz w:val="32"/>
          <w:szCs w:val="32"/>
        </w:rPr>
        <w:t>м</w:t>
      </w:r>
      <w:r w:rsidRPr="00450003">
        <w:rPr>
          <w:b/>
          <w:bCs/>
          <w:color w:val="244061" w:themeColor="accent1" w:themeShade="80"/>
          <w:sz w:val="32"/>
          <w:szCs w:val="32"/>
        </w:rPr>
        <w:t xml:space="preserve"> </w:t>
      </w:r>
      <w:proofErr w:type="gramStart"/>
      <w:r w:rsidRPr="00450003">
        <w:rPr>
          <w:b/>
          <w:bCs/>
          <w:color w:val="244061" w:themeColor="accent1" w:themeShade="80"/>
          <w:sz w:val="32"/>
          <w:szCs w:val="32"/>
        </w:rPr>
        <w:t>учреждени</w:t>
      </w:r>
      <w:r w:rsidR="00450003" w:rsidRPr="00450003">
        <w:rPr>
          <w:b/>
          <w:bCs/>
          <w:color w:val="244061" w:themeColor="accent1" w:themeShade="80"/>
          <w:sz w:val="32"/>
          <w:szCs w:val="32"/>
        </w:rPr>
        <w:t>и</w:t>
      </w:r>
      <w:proofErr w:type="gramEnd"/>
      <w:r w:rsidRPr="00450003">
        <w:rPr>
          <w:b/>
          <w:bCs/>
          <w:color w:val="244061" w:themeColor="accent1" w:themeShade="80"/>
          <w:sz w:val="32"/>
          <w:szCs w:val="32"/>
        </w:rPr>
        <w:br/>
        <w:t>детско</w:t>
      </w:r>
      <w:r w:rsidR="00450003" w:rsidRPr="00450003">
        <w:rPr>
          <w:b/>
          <w:bCs/>
          <w:color w:val="244061" w:themeColor="accent1" w:themeShade="80"/>
          <w:sz w:val="32"/>
          <w:szCs w:val="32"/>
        </w:rPr>
        <w:t>м</w:t>
      </w:r>
      <w:r w:rsidRPr="00450003">
        <w:rPr>
          <w:b/>
          <w:bCs/>
          <w:color w:val="244061" w:themeColor="accent1" w:themeShade="80"/>
          <w:sz w:val="32"/>
          <w:szCs w:val="32"/>
        </w:rPr>
        <w:t xml:space="preserve"> сад</w:t>
      </w:r>
      <w:r w:rsidR="00450003" w:rsidRPr="00450003">
        <w:rPr>
          <w:b/>
          <w:bCs/>
          <w:color w:val="244061" w:themeColor="accent1" w:themeShade="80"/>
          <w:sz w:val="32"/>
          <w:szCs w:val="32"/>
        </w:rPr>
        <w:t>у</w:t>
      </w:r>
      <w:r w:rsidRPr="00450003">
        <w:rPr>
          <w:b/>
          <w:bCs/>
          <w:color w:val="244061" w:themeColor="accent1" w:themeShade="80"/>
          <w:sz w:val="32"/>
          <w:szCs w:val="32"/>
        </w:rPr>
        <w:t xml:space="preserve"> компенсирующего вида- № 11 </w:t>
      </w:r>
    </w:p>
    <w:p w:rsidR="00C25484" w:rsidRPr="00AB62E2" w:rsidRDefault="00C25484" w:rsidP="00C25484">
      <w:pPr>
        <w:pStyle w:val="a5"/>
        <w:spacing w:before="0" w:beforeAutospacing="0" w:after="0" w:afterAutospacing="0"/>
        <w:jc w:val="center"/>
        <w:rPr>
          <w:rFonts w:ascii="Georgia" w:hAnsi="Georgia"/>
          <w:sz w:val="12"/>
          <w:szCs w:val="12"/>
        </w:rPr>
      </w:pPr>
      <w:r w:rsidRPr="00AB62E2">
        <w:rPr>
          <w:rFonts w:ascii="Georgia" w:hAnsi="Georgia"/>
          <w:b/>
          <w:bCs/>
          <w:color w:val="000080"/>
          <w:sz w:val="32"/>
          <w:szCs w:val="12"/>
        </w:rPr>
        <w:br/>
      </w:r>
    </w:p>
    <w:p w:rsidR="00C25484" w:rsidRPr="00AB62E2" w:rsidRDefault="00C25484" w:rsidP="00C25484">
      <w:pPr>
        <w:shd w:val="clear" w:color="auto" w:fill="FFFFFF"/>
        <w:spacing w:line="360" w:lineRule="auto"/>
        <w:ind w:firstLine="720"/>
        <w:jc w:val="center"/>
        <w:rPr>
          <w:rFonts w:ascii="Georgia" w:hAnsi="Georgia"/>
          <w:sz w:val="28"/>
          <w:szCs w:val="28"/>
        </w:rPr>
      </w:pPr>
    </w:p>
    <w:p w:rsidR="00C25484" w:rsidRPr="00AB62E2" w:rsidRDefault="00C25484" w:rsidP="00C25484">
      <w:pPr>
        <w:shd w:val="clear" w:color="auto" w:fill="FFFFFF"/>
        <w:spacing w:line="360" w:lineRule="auto"/>
        <w:ind w:firstLine="720"/>
        <w:jc w:val="both"/>
        <w:rPr>
          <w:rFonts w:ascii="Georgia" w:hAnsi="Georgia"/>
          <w:color w:val="000000"/>
          <w:sz w:val="28"/>
          <w:szCs w:val="28"/>
        </w:rPr>
      </w:pPr>
    </w:p>
    <w:p w:rsidR="00C25484" w:rsidRPr="00AB62E2" w:rsidRDefault="00C25484" w:rsidP="00C25484">
      <w:pPr>
        <w:shd w:val="clear" w:color="auto" w:fill="FFFFFF"/>
        <w:spacing w:line="360" w:lineRule="auto"/>
        <w:ind w:firstLine="720"/>
        <w:jc w:val="both"/>
        <w:rPr>
          <w:rFonts w:ascii="Georgia" w:hAnsi="Georgia"/>
          <w:color w:val="000000"/>
          <w:sz w:val="28"/>
          <w:szCs w:val="28"/>
        </w:rPr>
      </w:pPr>
    </w:p>
    <w:p w:rsidR="00C25484" w:rsidRPr="00AB62E2" w:rsidRDefault="00C25484" w:rsidP="00C25484">
      <w:pPr>
        <w:shd w:val="clear" w:color="auto" w:fill="FFFFFF"/>
        <w:spacing w:line="360" w:lineRule="auto"/>
        <w:ind w:firstLine="720"/>
        <w:jc w:val="both"/>
        <w:rPr>
          <w:rFonts w:ascii="Georgia" w:hAnsi="Georgia"/>
          <w:color w:val="000000"/>
          <w:sz w:val="28"/>
          <w:szCs w:val="28"/>
        </w:rPr>
      </w:pPr>
    </w:p>
    <w:p w:rsidR="00C25484" w:rsidRPr="00AB62E2" w:rsidRDefault="00C25484" w:rsidP="00C25484">
      <w:pPr>
        <w:shd w:val="clear" w:color="auto" w:fill="FFFFFF"/>
        <w:spacing w:line="360" w:lineRule="auto"/>
        <w:ind w:firstLine="720"/>
        <w:jc w:val="both"/>
        <w:rPr>
          <w:rFonts w:ascii="Georgia" w:hAnsi="Georgia"/>
          <w:color w:val="000000"/>
          <w:sz w:val="28"/>
          <w:szCs w:val="28"/>
        </w:rPr>
      </w:pPr>
    </w:p>
    <w:p w:rsidR="00C25484" w:rsidRPr="00AB62E2" w:rsidRDefault="00C25484" w:rsidP="00C25484">
      <w:pPr>
        <w:shd w:val="clear" w:color="auto" w:fill="FFFFFF"/>
        <w:spacing w:line="360" w:lineRule="auto"/>
        <w:ind w:firstLine="720"/>
        <w:jc w:val="both"/>
        <w:rPr>
          <w:rFonts w:ascii="Georgia" w:hAnsi="Georgia"/>
          <w:color w:val="000000"/>
          <w:sz w:val="28"/>
          <w:szCs w:val="28"/>
        </w:rPr>
      </w:pPr>
    </w:p>
    <w:p w:rsidR="00C25484" w:rsidRPr="00AB62E2" w:rsidRDefault="00C25484" w:rsidP="00C25484">
      <w:pPr>
        <w:shd w:val="clear" w:color="auto" w:fill="FFFFFF"/>
        <w:spacing w:line="360" w:lineRule="auto"/>
        <w:ind w:firstLine="720"/>
        <w:jc w:val="both"/>
        <w:rPr>
          <w:rFonts w:ascii="Georgia" w:hAnsi="Georgia"/>
          <w:color w:val="000000"/>
          <w:sz w:val="28"/>
          <w:szCs w:val="28"/>
        </w:rPr>
      </w:pPr>
    </w:p>
    <w:p w:rsidR="00C25484" w:rsidRDefault="00C25484" w:rsidP="00C25484">
      <w:pPr>
        <w:pStyle w:val="3"/>
        <w:spacing w:before="0" w:after="0"/>
        <w:jc w:val="center"/>
        <w:rPr>
          <w:rFonts w:ascii="Georgia" w:hAnsi="Georgia"/>
          <w:b w:val="0"/>
          <w:bCs w:val="0"/>
          <w:color w:val="000080"/>
          <w:sz w:val="22"/>
          <w:szCs w:val="12"/>
        </w:rPr>
      </w:pPr>
    </w:p>
    <w:p w:rsidR="00C25484" w:rsidRDefault="00C25484" w:rsidP="00C25484">
      <w:pPr>
        <w:pStyle w:val="3"/>
        <w:spacing w:before="0" w:after="0"/>
        <w:jc w:val="center"/>
        <w:rPr>
          <w:rFonts w:ascii="Georgia" w:hAnsi="Georgia"/>
          <w:b w:val="0"/>
          <w:bCs w:val="0"/>
          <w:color w:val="000080"/>
          <w:sz w:val="22"/>
          <w:szCs w:val="12"/>
        </w:rPr>
      </w:pPr>
    </w:p>
    <w:p w:rsidR="00C25484" w:rsidRDefault="00C25484" w:rsidP="00C25484">
      <w:pPr>
        <w:pStyle w:val="3"/>
        <w:spacing w:before="0" w:after="0"/>
        <w:jc w:val="center"/>
        <w:rPr>
          <w:rFonts w:ascii="Georgia" w:hAnsi="Georgia"/>
          <w:b w:val="0"/>
          <w:bCs w:val="0"/>
          <w:color w:val="000080"/>
          <w:sz w:val="22"/>
          <w:szCs w:val="12"/>
        </w:rPr>
      </w:pPr>
    </w:p>
    <w:p w:rsidR="00C25484" w:rsidRPr="00450003" w:rsidRDefault="00C25484" w:rsidP="00C25484">
      <w:pPr>
        <w:pStyle w:val="a5"/>
        <w:jc w:val="center"/>
        <w:rPr>
          <w:b/>
          <w:bCs/>
          <w:color w:val="244061" w:themeColor="accent1" w:themeShade="80"/>
          <w:sz w:val="22"/>
          <w:szCs w:val="12"/>
        </w:rPr>
      </w:pPr>
      <w:r w:rsidRPr="00450003">
        <w:rPr>
          <w:rFonts w:ascii="Georgia" w:hAnsi="Georgia"/>
          <w:b/>
          <w:bCs/>
          <w:color w:val="244061" w:themeColor="accent1" w:themeShade="80"/>
          <w:sz w:val="22"/>
          <w:szCs w:val="12"/>
        </w:rPr>
        <w:t>Новочеркасск 201</w:t>
      </w:r>
      <w:r w:rsidR="00450003" w:rsidRPr="00450003">
        <w:rPr>
          <w:rFonts w:ascii="Georgia" w:hAnsi="Georgia"/>
          <w:b/>
          <w:bCs/>
          <w:color w:val="244061" w:themeColor="accent1" w:themeShade="80"/>
          <w:sz w:val="22"/>
          <w:szCs w:val="12"/>
        </w:rPr>
        <w:t>4</w:t>
      </w:r>
      <w:r w:rsidRPr="00450003">
        <w:rPr>
          <w:rFonts w:ascii="Georgia" w:hAnsi="Georgia"/>
          <w:b/>
          <w:bCs/>
          <w:color w:val="244061" w:themeColor="accent1" w:themeShade="80"/>
          <w:sz w:val="22"/>
          <w:szCs w:val="12"/>
        </w:rPr>
        <w:t xml:space="preserve"> год</w:t>
      </w:r>
    </w:p>
    <w:p w:rsidR="00C25484" w:rsidRDefault="00C25484" w:rsidP="00C25484">
      <w:pPr>
        <w:jc w:val="center"/>
        <w:outlineLvl w:val="1"/>
        <w:rPr>
          <w:sz w:val="28"/>
          <w:szCs w:val="28"/>
        </w:rPr>
      </w:pPr>
    </w:p>
    <w:p w:rsidR="00C25484" w:rsidRPr="00430E9C" w:rsidRDefault="00C25484" w:rsidP="00C25484">
      <w:pPr>
        <w:ind w:firstLine="567"/>
        <w:jc w:val="both"/>
        <w:rPr>
          <w:sz w:val="24"/>
          <w:szCs w:val="24"/>
        </w:rPr>
      </w:pPr>
      <w:r w:rsidRPr="00430E9C">
        <w:rPr>
          <w:sz w:val="24"/>
          <w:szCs w:val="24"/>
        </w:rPr>
        <w:lastRenderedPageBreak/>
        <w:t xml:space="preserve">Разработка Плана мероприятий («дорожной карты») «Введение Федерального государственного образовательного стандарта дошкольного образования» направлена на обеспечение повышения эффективности предоставления услуг в сфере образования в </w:t>
      </w:r>
      <w:r w:rsidR="002E16EE" w:rsidRPr="00430E9C">
        <w:rPr>
          <w:sz w:val="24"/>
          <w:szCs w:val="24"/>
        </w:rPr>
        <w:t>МБДОУ № 11</w:t>
      </w:r>
      <w:r w:rsidRPr="00430E9C">
        <w:rPr>
          <w:sz w:val="24"/>
          <w:szCs w:val="24"/>
        </w:rPr>
        <w:t xml:space="preserve"> и с учетом новых требований к качеству предоставления услуг дошкольного образования, организации образовательного процесса.</w:t>
      </w:r>
    </w:p>
    <w:p w:rsidR="00C25484" w:rsidRPr="00430E9C" w:rsidRDefault="00C25484" w:rsidP="00C25484">
      <w:pPr>
        <w:ind w:firstLine="567"/>
        <w:jc w:val="both"/>
        <w:rPr>
          <w:sz w:val="24"/>
          <w:szCs w:val="24"/>
        </w:rPr>
      </w:pPr>
      <w:r w:rsidRPr="00430E9C">
        <w:rPr>
          <w:b/>
          <w:color w:val="244061" w:themeColor="accent1" w:themeShade="80"/>
          <w:sz w:val="24"/>
          <w:szCs w:val="24"/>
        </w:rPr>
        <w:t>Цель:</w:t>
      </w:r>
      <w:r w:rsidRPr="00430E9C">
        <w:rPr>
          <w:sz w:val="24"/>
          <w:szCs w:val="24"/>
        </w:rPr>
        <w:t> Определение первоочередных действий по обеспечению введения ФГОС ДО, освоение алгоритма введения ФГОС </w:t>
      </w:r>
      <w:proofErr w:type="gramStart"/>
      <w:r w:rsidRPr="00430E9C">
        <w:rPr>
          <w:sz w:val="24"/>
          <w:szCs w:val="24"/>
        </w:rPr>
        <w:t>ДО</w:t>
      </w:r>
      <w:proofErr w:type="gramEnd"/>
      <w:r w:rsidRPr="00430E9C">
        <w:rPr>
          <w:sz w:val="24"/>
          <w:szCs w:val="24"/>
        </w:rPr>
        <w:t>.</w:t>
      </w:r>
    </w:p>
    <w:p w:rsidR="002E16EE" w:rsidRPr="00430E9C" w:rsidRDefault="00C25484" w:rsidP="00C25484">
      <w:pPr>
        <w:pStyle w:val="31"/>
        <w:spacing w:after="0"/>
        <w:ind w:firstLine="567"/>
        <w:jc w:val="both"/>
        <w:rPr>
          <w:sz w:val="24"/>
          <w:szCs w:val="24"/>
        </w:rPr>
      </w:pPr>
      <w:r w:rsidRPr="00430E9C">
        <w:rPr>
          <w:sz w:val="24"/>
          <w:szCs w:val="24"/>
        </w:rPr>
        <w:t>Распространение эффективного опыта обеспечения доступного и качественного дошкольного образования в условиях введения ФГОС </w:t>
      </w:r>
      <w:proofErr w:type="gramStart"/>
      <w:r w:rsidRPr="00430E9C">
        <w:rPr>
          <w:sz w:val="24"/>
          <w:szCs w:val="24"/>
        </w:rPr>
        <w:t>ДО</w:t>
      </w:r>
      <w:proofErr w:type="gramEnd"/>
      <w:r w:rsidR="002E16EE" w:rsidRPr="00430E9C">
        <w:rPr>
          <w:sz w:val="24"/>
          <w:szCs w:val="24"/>
        </w:rPr>
        <w:t>.</w:t>
      </w:r>
    </w:p>
    <w:p w:rsidR="00C25484" w:rsidRPr="00430E9C" w:rsidRDefault="00C25484" w:rsidP="002E16EE">
      <w:pPr>
        <w:pStyle w:val="31"/>
        <w:spacing w:after="0"/>
        <w:ind w:firstLine="567"/>
        <w:jc w:val="both"/>
        <w:rPr>
          <w:b/>
          <w:color w:val="244061" w:themeColor="accent1" w:themeShade="80"/>
          <w:sz w:val="24"/>
          <w:szCs w:val="24"/>
        </w:rPr>
      </w:pPr>
      <w:r w:rsidRPr="00430E9C">
        <w:rPr>
          <w:sz w:val="24"/>
          <w:szCs w:val="24"/>
        </w:rPr>
        <w:t xml:space="preserve"> </w:t>
      </w:r>
      <w:r w:rsidRPr="00430E9C">
        <w:rPr>
          <w:b/>
          <w:color w:val="244061" w:themeColor="accent1" w:themeShade="80"/>
          <w:sz w:val="24"/>
          <w:szCs w:val="24"/>
        </w:rPr>
        <w:t>Задачи:</w:t>
      </w:r>
    </w:p>
    <w:p w:rsidR="00C25484" w:rsidRPr="00430E9C" w:rsidRDefault="00C25484" w:rsidP="00C25484">
      <w:pPr>
        <w:ind w:firstLine="567"/>
        <w:jc w:val="both"/>
        <w:rPr>
          <w:sz w:val="24"/>
          <w:szCs w:val="24"/>
        </w:rPr>
      </w:pPr>
      <w:r w:rsidRPr="00430E9C">
        <w:rPr>
          <w:sz w:val="24"/>
          <w:szCs w:val="24"/>
        </w:rPr>
        <w:t xml:space="preserve">- определение нормативно-правового, организационного, кадрового, финансово-экономического, информационного обеспечения и научно-методического сопровождения, </w:t>
      </w:r>
      <w:proofErr w:type="gramStart"/>
      <w:r w:rsidRPr="00430E9C">
        <w:rPr>
          <w:sz w:val="24"/>
          <w:szCs w:val="24"/>
        </w:rPr>
        <w:t>регулирующих</w:t>
      </w:r>
      <w:proofErr w:type="gramEnd"/>
      <w:r w:rsidRPr="00430E9C">
        <w:rPr>
          <w:sz w:val="24"/>
          <w:szCs w:val="24"/>
        </w:rPr>
        <w:t xml:space="preserve"> введение ФГОС ДО</w:t>
      </w:r>
      <w:r w:rsidR="0087461A" w:rsidRPr="00430E9C">
        <w:rPr>
          <w:sz w:val="24"/>
          <w:szCs w:val="24"/>
        </w:rPr>
        <w:t xml:space="preserve"> в МБДОУ № 11</w:t>
      </w:r>
      <w:r w:rsidRPr="00430E9C">
        <w:rPr>
          <w:sz w:val="24"/>
          <w:szCs w:val="24"/>
        </w:rPr>
        <w:t>;</w:t>
      </w:r>
    </w:p>
    <w:p w:rsidR="00C25484" w:rsidRPr="00430E9C" w:rsidRDefault="0087461A" w:rsidP="00C25484">
      <w:pPr>
        <w:ind w:firstLine="567"/>
        <w:jc w:val="both"/>
        <w:rPr>
          <w:sz w:val="24"/>
          <w:szCs w:val="24"/>
        </w:rPr>
      </w:pPr>
      <w:proofErr w:type="gramStart"/>
      <w:r w:rsidRPr="00430E9C">
        <w:rPr>
          <w:sz w:val="24"/>
          <w:szCs w:val="24"/>
        </w:rPr>
        <w:t xml:space="preserve">- проектирование </w:t>
      </w:r>
      <w:r w:rsidR="00C25484" w:rsidRPr="00430E9C">
        <w:rPr>
          <w:sz w:val="24"/>
          <w:szCs w:val="24"/>
        </w:rPr>
        <w:t>и апробация «дорожн</w:t>
      </w:r>
      <w:r w:rsidRPr="00430E9C">
        <w:rPr>
          <w:sz w:val="24"/>
          <w:szCs w:val="24"/>
        </w:rPr>
        <w:t>ой</w:t>
      </w:r>
      <w:r w:rsidR="00C25484" w:rsidRPr="00430E9C">
        <w:rPr>
          <w:sz w:val="24"/>
          <w:szCs w:val="24"/>
        </w:rPr>
        <w:t xml:space="preserve"> карт</w:t>
      </w:r>
      <w:r w:rsidRPr="00430E9C">
        <w:rPr>
          <w:sz w:val="24"/>
          <w:szCs w:val="24"/>
        </w:rPr>
        <w:t>ы</w:t>
      </w:r>
      <w:r w:rsidR="00C25484" w:rsidRPr="00430E9C">
        <w:rPr>
          <w:sz w:val="24"/>
          <w:szCs w:val="24"/>
        </w:rPr>
        <w:t xml:space="preserve">» изменений и дополнений в образовательную систему </w:t>
      </w:r>
      <w:r w:rsidRPr="00430E9C">
        <w:rPr>
          <w:sz w:val="24"/>
          <w:szCs w:val="24"/>
        </w:rPr>
        <w:t>МБДОУ № 11</w:t>
      </w:r>
      <w:r w:rsidR="00C25484" w:rsidRPr="00430E9C">
        <w:rPr>
          <w:sz w:val="24"/>
          <w:szCs w:val="24"/>
        </w:rPr>
        <w:t xml:space="preserve"> в условиях введения ФГОС ДО, направленных на повышение эффективности дошкольного образования;</w:t>
      </w:r>
      <w:proofErr w:type="gramEnd"/>
    </w:p>
    <w:p w:rsidR="00C25484" w:rsidRPr="00430E9C" w:rsidRDefault="00C25484" w:rsidP="00C25484">
      <w:pPr>
        <w:ind w:firstLine="567"/>
        <w:jc w:val="both"/>
        <w:rPr>
          <w:sz w:val="24"/>
          <w:szCs w:val="24"/>
        </w:rPr>
      </w:pPr>
      <w:r w:rsidRPr="00430E9C">
        <w:rPr>
          <w:sz w:val="24"/>
          <w:szCs w:val="24"/>
        </w:rPr>
        <w:t xml:space="preserve">- развитие профессионально-педагогических компетенций участников введения ФГОС ДО, мотивационной готовности управленческих и педагогических кадров к инновационной деятельности в условиях введения ФГОС ДО на основе </w:t>
      </w:r>
      <w:proofErr w:type="spellStart"/>
      <w:r w:rsidRPr="00430E9C">
        <w:rPr>
          <w:sz w:val="24"/>
          <w:szCs w:val="24"/>
        </w:rPr>
        <w:t>практикосозидательного</w:t>
      </w:r>
      <w:proofErr w:type="spellEnd"/>
      <w:r w:rsidRPr="00430E9C">
        <w:rPr>
          <w:sz w:val="24"/>
          <w:szCs w:val="24"/>
        </w:rPr>
        <w:t xml:space="preserve"> партнерства с </w:t>
      </w:r>
      <w:r w:rsidR="0087461A" w:rsidRPr="00430E9C">
        <w:rPr>
          <w:sz w:val="24"/>
          <w:szCs w:val="24"/>
        </w:rPr>
        <w:t>М</w:t>
      </w:r>
      <w:r w:rsidRPr="00430E9C">
        <w:rPr>
          <w:sz w:val="24"/>
          <w:szCs w:val="24"/>
        </w:rPr>
        <w:t>етодическ</w:t>
      </w:r>
      <w:r w:rsidR="0087461A" w:rsidRPr="00430E9C">
        <w:rPr>
          <w:sz w:val="24"/>
          <w:szCs w:val="24"/>
        </w:rPr>
        <w:t xml:space="preserve">им кабинетом </w:t>
      </w:r>
      <w:proofErr w:type="gramStart"/>
      <w:r w:rsidR="0087461A" w:rsidRPr="00430E9C">
        <w:rPr>
          <w:sz w:val="24"/>
          <w:szCs w:val="24"/>
        </w:rPr>
        <w:t>Управления образования Администрации города Новочеркасска</w:t>
      </w:r>
      <w:proofErr w:type="gramEnd"/>
      <w:r w:rsidR="0087461A" w:rsidRPr="00430E9C">
        <w:rPr>
          <w:sz w:val="24"/>
          <w:szCs w:val="24"/>
        </w:rPr>
        <w:t xml:space="preserve"> и  </w:t>
      </w:r>
      <w:r w:rsidRPr="00430E9C">
        <w:rPr>
          <w:color w:val="000000"/>
          <w:sz w:val="24"/>
          <w:szCs w:val="24"/>
        </w:rPr>
        <w:t>ГБОУ ДПО РО «Ростовск</w:t>
      </w:r>
      <w:r w:rsidR="0087461A" w:rsidRPr="00430E9C">
        <w:rPr>
          <w:color w:val="000000"/>
          <w:sz w:val="24"/>
          <w:szCs w:val="24"/>
        </w:rPr>
        <w:t>им</w:t>
      </w:r>
      <w:r w:rsidRPr="00430E9C">
        <w:rPr>
          <w:color w:val="000000"/>
          <w:sz w:val="24"/>
          <w:szCs w:val="24"/>
        </w:rPr>
        <w:t xml:space="preserve"> институт</w:t>
      </w:r>
      <w:r w:rsidR="0087461A" w:rsidRPr="00430E9C">
        <w:rPr>
          <w:color w:val="000000"/>
          <w:sz w:val="24"/>
          <w:szCs w:val="24"/>
        </w:rPr>
        <w:t>ом</w:t>
      </w:r>
      <w:r w:rsidRPr="00430E9C">
        <w:rPr>
          <w:color w:val="000000"/>
          <w:sz w:val="24"/>
          <w:szCs w:val="24"/>
        </w:rPr>
        <w:t xml:space="preserve"> повышения квалификации и профессиональной переподготовки работников образования»</w:t>
      </w:r>
      <w:r w:rsidRPr="00430E9C">
        <w:rPr>
          <w:sz w:val="24"/>
          <w:szCs w:val="24"/>
        </w:rPr>
        <w:t>;</w:t>
      </w:r>
    </w:p>
    <w:p w:rsidR="00C25484" w:rsidRPr="00430E9C" w:rsidRDefault="00C25484" w:rsidP="00C25484">
      <w:pPr>
        <w:ind w:firstLine="567"/>
        <w:jc w:val="both"/>
        <w:rPr>
          <w:sz w:val="24"/>
          <w:szCs w:val="24"/>
        </w:rPr>
      </w:pPr>
      <w:r w:rsidRPr="00430E9C">
        <w:rPr>
          <w:sz w:val="24"/>
          <w:szCs w:val="24"/>
        </w:rPr>
        <w:t xml:space="preserve">- интенсификация инновационных процессов модернизации </w:t>
      </w:r>
      <w:r w:rsidR="00001A1E" w:rsidRPr="00430E9C">
        <w:rPr>
          <w:sz w:val="24"/>
          <w:szCs w:val="24"/>
        </w:rPr>
        <w:t xml:space="preserve">воспитательной </w:t>
      </w:r>
      <w:r w:rsidRPr="00430E9C">
        <w:rPr>
          <w:sz w:val="24"/>
          <w:szCs w:val="24"/>
        </w:rPr>
        <w:t xml:space="preserve">системы </w:t>
      </w:r>
      <w:r w:rsidR="00001A1E" w:rsidRPr="00430E9C">
        <w:rPr>
          <w:sz w:val="24"/>
          <w:szCs w:val="24"/>
        </w:rPr>
        <w:t>МБДОУ № 11</w:t>
      </w:r>
      <w:r w:rsidRPr="00430E9C">
        <w:rPr>
          <w:sz w:val="24"/>
          <w:szCs w:val="24"/>
        </w:rPr>
        <w:t xml:space="preserve"> в условиях введения ФГОС </w:t>
      </w:r>
      <w:proofErr w:type="gramStart"/>
      <w:r w:rsidRPr="00430E9C">
        <w:rPr>
          <w:sz w:val="24"/>
          <w:szCs w:val="24"/>
        </w:rPr>
        <w:t>ДО</w:t>
      </w:r>
      <w:proofErr w:type="gramEnd"/>
      <w:r w:rsidRPr="00430E9C">
        <w:rPr>
          <w:sz w:val="24"/>
          <w:szCs w:val="24"/>
        </w:rPr>
        <w:t>.</w:t>
      </w:r>
    </w:p>
    <w:p w:rsidR="00C25484" w:rsidRPr="00430E9C" w:rsidRDefault="00C25484" w:rsidP="00C25484">
      <w:pPr>
        <w:rPr>
          <w:sz w:val="24"/>
          <w:szCs w:val="24"/>
        </w:rPr>
      </w:pPr>
      <w:r w:rsidRPr="00430E9C">
        <w:rPr>
          <w:sz w:val="24"/>
          <w:szCs w:val="24"/>
        </w:rPr>
        <w:br w:type="page"/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709"/>
        <w:gridCol w:w="2835"/>
        <w:gridCol w:w="1559"/>
        <w:gridCol w:w="2552"/>
        <w:gridCol w:w="70"/>
        <w:gridCol w:w="2623"/>
      </w:tblGrid>
      <w:tr w:rsidR="00685840" w:rsidRPr="00430E9C" w:rsidTr="00B91F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85840" w:rsidRPr="00430E9C" w:rsidRDefault="00685840" w:rsidP="00E2061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430E9C">
              <w:rPr>
                <w:b/>
                <w:color w:val="1F497D" w:themeColor="text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85840" w:rsidRPr="00430E9C" w:rsidRDefault="00685840" w:rsidP="00E2061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430E9C">
              <w:rPr>
                <w:b/>
                <w:color w:val="1F497D" w:themeColor="text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85840" w:rsidRPr="00430E9C" w:rsidRDefault="00685840" w:rsidP="00E2061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430E9C">
              <w:rPr>
                <w:b/>
                <w:color w:val="1F497D" w:themeColor="text2"/>
                <w:sz w:val="24"/>
                <w:szCs w:val="24"/>
              </w:rPr>
              <w:t>Сроки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85840" w:rsidRPr="00430E9C" w:rsidRDefault="00685840" w:rsidP="00E2061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Ответственный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5840" w:rsidRPr="00430E9C" w:rsidRDefault="00685840" w:rsidP="00E2061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430E9C">
              <w:rPr>
                <w:b/>
                <w:color w:val="1F497D" w:themeColor="text2"/>
                <w:sz w:val="24"/>
                <w:szCs w:val="24"/>
              </w:rPr>
              <w:t>Ожидаемые результаты</w:t>
            </w:r>
          </w:p>
        </w:tc>
      </w:tr>
      <w:tr w:rsidR="00C25484" w:rsidRPr="00430E9C" w:rsidTr="00430E9C">
        <w:trPr>
          <w:trHeight w:val="42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C25484" w:rsidRPr="00430E9C" w:rsidRDefault="00C25484" w:rsidP="00C2548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color w:val="009900"/>
                <w:sz w:val="24"/>
                <w:szCs w:val="24"/>
              </w:rPr>
            </w:pPr>
            <w:r w:rsidRPr="00430E9C">
              <w:rPr>
                <w:b/>
                <w:color w:val="009900"/>
                <w:sz w:val="24"/>
                <w:szCs w:val="24"/>
              </w:rPr>
              <w:t>Нормативно-правовое и организационное обеспечение введения ФГОС </w:t>
            </w:r>
            <w:proofErr w:type="gramStart"/>
            <w:r w:rsidRPr="00430E9C">
              <w:rPr>
                <w:b/>
                <w:color w:val="009900"/>
                <w:sz w:val="24"/>
                <w:szCs w:val="24"/>
              </w:rPr>
              <w:t>ДО</w:t>
            </w:r>
            <w:proofErr w:type="gramEnd"/>
          </w:p>
        </w:tc>
      </w:tr>
      <w:tr w:rsidR="00C25484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84" w:rsidRPr="00430E9C" w:rsidRDefault="00C25484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84" w:rsidRPr="009B73BC" w:rsidRDefault="009B73BC" w:rsidP="009B73BC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О</w:t>
            </w:r>
            <w:r w:rsidR="00C25484" w:rsidRPr="009B73BC">
              <w:rPr>
                <w:sz w:val="24"/>
                <w:szCs w:val="24"/>
              </w:rPr>
              <w:t xml:space="preserve">пределение </w:t>
            </w:r>
            <w:r w:rsidRPr="009B73BC">
              <w:rPr>
                <w:sz w:val="24"/>
                <w:szCs w:val="24"/>
              </w:rPr>
              <w:t>направления участия в опорных площад</w:t>
            </w:r>
            <w:r w:rsidR="00C25484" w:rsidRPr="009B73BC">
              <w:rPr>
                <w:sz w:val="24"/>
                <w:szCs w:val="24"/>
              </w:rPr>
              <w:t>к</w:t>
            </w:r>
            <w:r w:rsidRPr="009B73BC">
              <w:rPr>
                <w:sz w:val="24"/>
                <w:szCs w:val="24"/>
              </w:rPr>
              <w:t>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84" w:rsidRPr="009B73BC" w:rsidRDefault="009B73BC" w:rsidP="00E20619">
            <w:pPr>
              <w:jc w:val="center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По плану МК УО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84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84" w:rsidRPr="009B73BC" w:rsidRDefault="00C25484" w:rsidP="009B73BC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 Предложения по включению в состав опорных площадок </w:t>
            </w:r>
            <w:r w:rsidR="009B73BC" w:rsidRPr="009B73BC">
              <w:rPr>
                <w:sz w:val="24"/>
                <w:szCs w:val="24"/>
              </w:rPr>
              <w:t>города</w:t>
            </w:r>
          </w:p>
        </w:tc>
      </w:tr>
      <w:tr w:rsidR="00C25484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84" w:rsidRPr="00430E9C" w:rsidRDefault="00C25484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84" w:rsidRPr="009B73BC" w:rsidRDefault="00C25484" w:rsidP="009B73BC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Формирование нормативной правовой базы введения 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</w:t>
            </w:r>
            <w:r w:rsidR="009B73BC" w:rsidRPr="009B73BC">
              <w:rPr>
                <w:sz w:val="24"/>
                <w:szCs w:val="24"/>
              </w:rPr>
              <w:t>МБДОУ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84" w:rsidRPr="009B73BC" w:rsidRDefault="00C25484" w:rsidP="00E20619">
            <w:pPr>
              <w:jc w:val="center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январь-май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84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84" w:rsidRPr="009B73BC" w:rsidRDefault="00C25484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Внесение изменений и дополнений в документы, регламентирующие деятельность </w:t>
            </w:r>
            <w:r w:rsidR="009B73BC" w:rsidRPr="009B73BC">
              <w:rPr>
                <w:sz w:val="24"/>
                <w:szCs w:val="24"/>
              </w:rPr>
              <w:t>МБДОУ</w:t>
            </w:r>
            <w:r w:rsidRPr="009B73BC">
              <w:rPr>
                <w:sz w:val="24"/>
                <w:szCs w:val="24"/>
              </w:rPr>
              <w:t>;</w:t>
            </w:r>
          </w:p>
          <w:p w:rsidR="00C25484" w:rsidRPr="009B73BC" w:rsidRDefault="00C25484" w:rsidP="00E20619">
            <w:pPr>
              <w:rPr>
                <w:sz w:val="24"/>
                <w:szCs w:val="24"/>
              </w:rPr>
            </w:pPr>
          </w:p>
          <w:p w:rsidR="00C25484" w:rsidRPr="009B73BC" w:rsidRDefault="00C25484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Приведение должностных инструкций работников </w:t>
            </w:r>
            <w:r w:rsidR="009B73BC" w:rsidRPr="009B73BC">
              <w:rPr>
                <w:sz w:val="24"/>
                <w:szCs w:val="24"/>
              </w:rPr>
              <w:t>МБДОУ № 11</w:t>
            </w:r>
            <w:r w:rsidRPr="009B73BC">
              <w:rPr>
                <w:sz w:val="24"/>
                <w:szCs w:val="24"/>
              </w:rPr>
              <w:t xml:space="preserve"> в соответствие с требованиями 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>;</w:t>
            </w:r>
          </w:p>
          <w:p w:rsidR="00C25484" w:rsidRPr="009B73BC" w:rsidRDefault="00C25484" w:rsidP="00E20619">
            <w:pPr>
              <w:rPr>
                <w:sz w:val="24"/>
                <w:szCs w:val="24"/>
              </w:rPr>
            </w:pPr>
          </w:p>
          <w:p w:rsidR="00C25484" w:rsidRPr="009B73BC" w:rsidRDefault="00C25484" w:rsidP="009B73BC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Определение основных направлений деятельности </w:t>
            </w:r>
            <w:r w:rsidR="009B73BC" w:rsidRPr="009B73BC">
              <w:rPr>
                <w:sz w:val="24"/>
                <w:szCs w:val="24"/>
              </w:rPr>
              <w:t>МБДОУ № 11</w:t>
            </w:r>
            <w:r w:rsidRPr="009B73BC">
              <w:rPr>
                <w:sz w:val="24"/>
                <w:szCs w:val="24"/>
              </w:rPr>
              <w:t xml:space="preserve">  в соответствии с требованиями ФГОС ДО, внесение изменений </w:t>
            </w:r>
            <w:proofErr w:type="gramStart"/>
            <w:r w:rsidRPr="009B73BC">
              <w:rPr>
                <w:sz w:val="24"/>
                <w:szCs w:val="24"/>
              </w:rPr>
              <w:t>в</w:t>
            </w:r>
            <w:proofErr w:type="gramEnd"/>
            <w:r w:rsidRPr="009B73BC">
              <w:rPr>
                <w:sz w:val="24"/>
                <w:szCs w:val="24"/>
              </w:rPr>
              <w:t xml:space="preserve"> </w:t>
            </w:r>
            <w:r w:rsidR="009B73BC" w:rsidRPr="009B73BC">
              <w:rPr>
                <w:sz w:val="24"/>
                <w:szCs w:val="24"/>
              </w:rPr>
              <w:t>ОП МБДОУ № 11</w:t>
            </w:r>
          </w:p>
        </w:tc>
      </w:tr>
      <w:tr w:rsidR="009B73BC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430E9C" w:rsidRDefault="009B73BC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Мониторинг условий реализации 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jc w:val="center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апрель-май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9B73BC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Оценка степени готовности МБДОУ № 11 к реализации 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B73BC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430E9C" w:rsidRDefault="009B73BC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9B73BC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Разработка и утверждение плана-графика поэтапного введения 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jc w:val="center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май-июнь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9B73BC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План-график поэтапного введения 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</w:tr>
      <w:tr w:rsidR="009B73BC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430E9C" w:rsidRDefault="009B73BC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9B73BC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Мониторинг образовательных потребностей и профессиональных затруднений педагогов МБДОУ № 11 в связи с введением 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jc w:val="center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апрель-июль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Мониторинг образовательных потребностей и профессиональных затруднений педагогов МБДОУ в связи с введением 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>.</w:t>
            </w:r>
          </w:p>
          <w:p w:rsidR="009B73BC" w:rsidRPr="009B73BC" w:rsidRDefault="009B73BC" w:rsidP="00E20619">
            <w:pPr>
              <w:rPr>
                <w:sz w:val="24"/>
                <w:szCs w:val="24"/>
              </w:rPr>
            </w:pPr>
          </w:p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Обеспечение курсовой переподготовки и повышения квалификации по вопросам введения </w:t>
            </w:r>
            <w:r w:rsidRPr="009B73BC">
              <w:rPr>
                <w:sz w:val="24"/>
                <w:szCs w:val="24"/>
              </w:rPr>
              <w:lastRenderedPageBreak/>
              <w:t>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B73BC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430E9C" w:rsidRDefault="009B73BC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C" w:rsidRPr="009B73BC" w:rsidRDefault="009B73BC" w:rsidP="00E20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Определение наставников для молодых специалистов </w:t>
            </w:r>
          </w:p>
          <w:p w:rsidR="009B73BC" w:rsidRPr="009B73BC" w:rsidRDefault="009B73BC" w:rsidP="00E20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по обеспечению введения 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jc w:val="center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апрель-июль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9B73BC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Формирование и развитие системы наставничества в МБДОУ № 11 в целях повышения эффективности деятельности педагогов по введению ФГОС 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B73BC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430E9C" w:rsidRDefault="009B73BC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укрепления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jc w:val="center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Педагогический коллектив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Взаимодействие с родителями по вопросам образования ребенка, вовлечение их в образовательную деятельность</w:t>
            </w:r>
          </w:p>
        </w:tc>
      </w:tr>
      <w:tr w:rsidR="009B73BC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430E9C" w:rsidRDefault="009B73BC" w:rsidP="00E2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Работа с МБОУ СОШ </w:t>
            </w:r>
            <w:proofErr w:type="gramStart"/>
            <w:r w:rsidRPr="009B73BC">
              <w:rPr>
                <w:sz w:val="24"/>
                <w:szCs w:val="24"/>
              </w:rPr>
              <w:t>по</w:t>
            </w:r>
            <w:proofErr w:type="gramEnd"/>
          </w:p>
          <w:p w:rsidR="009B73BC" w:rsidRPr="009B73BC" w:rsidRDefault="009B73BC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преемственности начального и дошкольного образования в условиях реализации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proofErr w:type="gramStart"/>
            <w:r w:rsidRPr="009B73BC">
              <w:rPr>
                <w:sz w:val="24"/>
                <w:szCs w:val="24"/>
              </w:rPr>
              <w:t>Согласно плана</w:t>
            </w:r>
            <w:proofErr w:type="gramEnd"/>
            <w:r w:rsidRPr="009B73BC">
              <w:rPr>
                <w:sz w:val="24"/>
                <w:szCs w:val="24"/>
              </w:rPr>
              <w:t xml:space="preserve"> взаимодействия</w:t>
            </w:r>
            <w:r w:rsidRPr="009B73BC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BC" w:rsidRPr="009B73BC" w:rsidRDefault="009B73BC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>Обеспечение преемственности программ; создание единого профессионального подхода при подготовке воспитанников к обучению в школе</w:t>
            </w:r>
          </w:p>
        </w:tc>
      </w:tr>
      <w:tr w:rsidR="009B73BC" w:rsidRPr="004551A1" w:rsidTr="004551A1">
        <w:trPr>
          <w:trHeight w:val="44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9B73BC" w:rsidRPr="004551A1" w:rsidRDefault="009B73BC" w:rsidP="00C2548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color w:val="009900"/>
                <w:sz w:val="24"/>
                <w:szCs w:val="24"/>
              </w:rPr>
            </w:pPr>
            <w:r w:rsidRPr="004551A1">
              <w:rPr>
                <w:b/>
                <w:color w:val="009900"/>
                <w:sz w:val="24"/>
                <w:szCs w:val="24"/>
              </w:rPr>
              <w:t>Кадровое и методическое обеспечение внедрения ФГОС </w:t>
            </w:r>
            <w:proofErr w:type="gramStart"/>
            <w:r w:rsidRPr="004551A1">
              <w:rPr>
                <w:b/>
                <w:color w:val="009900"/>
                <w:sz w:val="24"/>
                <w:szCs w:val="24"/>
              </w:rPr>
              <w:t>ДО</w:t>
            </w:r>
            <w:proofErr w:type="gramEnd"/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4551A1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Организация повышения квалификации руководящих и педагогических работников </w:t>
            </w:r>
            <w:r>
              <w:rPr>
                <w:sz w:val="24"/>
                <w:szCs w:val="24"/>
              </w:rPr>
              <w:t>МБДОУ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2014-2015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9B73BC" w:rsidRDefault="004551A1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4551A1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Обеспечение достижения показателя «Повышение доли педагогических и руководящих работников </w:t>
            </w:r>
            <w:r>
              <w:rPr>
                <w:sz w:val="24"/>
                <w:szCs w:val="24"/>
              </w:rPr>
              <w:t>МБДОУ № 11</w:t>
            </w:r>
            <w:r w:rsidRPr="00430E9C">
              <w:rPr>
                <w:sz w:val="24"/>
                <w:szCs w:val="24"/>
              </w:rPr>
              <w:t xml:space="preserve">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</w:t>
            </w:r>
            <w:r>
              <w:rPr>
                <w:sz w:val="24"/>
                <w:szCs w:val="24"/>
              </w:rPr>
              <w:t>МБДОУ № 11</w:t>
            </w:r>
            <w:r w:rsidRPr="00430E9C">
              <w:rPr>
                <w:sz w:val="24"/>
                <w:szCs w:val="24"/>
              </w:rPr>
              <w:t xml:space="preserve"> до 100 процентов к 2016 году»</w:t>
            </w:r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Методическое сопровождение педагогических работников в процессе введения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2014</w:t>
            </w:r>
          </w:p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по мере публикации реестра </w:t>
            </w:r>
            <w:proofErr w:type="gramStart"/>
            <w:r w:rsidRPr="00430E9C">
              <w:rPr>
                <w:sz w:val="24"/>
                <w:szCs w:val="24"/>
              </w:rPr>
              <w:t>примерных</w:t>
            </w:r>
            <w:proofErr w:type="gramEnd"/>
            <w:r w:rsidRPr="00430E9C">
              <w:rPr>
                <w:sz w:val="24"/>
                <w:szCs w:val="24"/>
              </w:rPr>
              <w:t xml:space="preserve"> </w:t>
            </w:r>
            <w:r w:rsidRPr="00430E9C">
              <w:rPr>
                <w:sz w:val="24"/>
                <w:szCs w:val="24"/>
              </w:rPr>
              <w:lastRenderedPageBreak/>
              <w:t xml:space="preserve">основных </w:t>
            </w:r>
            <w:proofErr w:type="spellStart"/>
            <w:r w:rsidRPr="00430E9C">
              <w:rPr>
                <w:sz w:val="24"/>
                <w:szCs w:val="24"/>
              </w:rPr>
              <w:t>образова</w:t>
            </w:r>
            <w:proofErr w:type="spellEnd"/>
          </w:p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тельных программ 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9B73BC" w:rsidRDefault="004551A1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lastRenderedPageBreak/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Разработка и утверждение ООП </w:t>
            </w:r>
            <w:r>
              <w:rPr>
                <w:sz w:val="24"/>
                <w:szCs w:val="24"/>
              </w:rPr>
              <w:t>МБДОУ № 11</w:t>
            </w:r>
            <w:r w:rsidRPr="00430E9C">
              <w:rPr>
                <w:sz w:val="24"/>
                <w:szCs w:val="24"/>
              </w:rPr>
              <w:t xml:space="preserve"> с учетом примерных образовательных </w:t>
            </w:r>
            <w:r w:rsidRPr="00430E9C">
              <w:rPr>
                <w:sz w:val="24"/>
                <w:szCs w:val="24"/>
              </w:rPr>
              <w:lastRenderedPageBreak/>
              <w:t>программ дошкольного образования на основе ФГОС 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551A1" w:rsidRPr="00430E9C" w:rsidRDefault="004551A1" w:rsidP="00E20619">
            <w:pPr>
              <w:rPr>
                <w:sz w:val="24"/>
                <w:szCs w:val="24"/>
              </w:rPr>
            </w:pPr>
          </w:p>
          <w:p w:rsidR="004551A1" w:rsidRPr="00430E9C" w:rsidRDefault="004551A1" w:rsidP="004551A1">
            <w:pPr>
              <w:rPr>
                <w:sz w:val="24"/>
                <w:szCs w:val="24"/>
              </w:rPr>
            </w:pPr>
            <w:proofErr w:type="gramStart"/>
            <w:r w:rsidRPr="00430E9C">
              <w:rPr>
                <w:sz w:val="24"/>
                <w:szCs w:val="24"/>
              </w:rPr>
              <w:t xml:space="preserve">Определение перечня вариативных примерных ООП ДО и методических пособий для использования в образовательном процессе </w:t>
            </w:r>
            <w:r>
              <w:rPr>
                <w:sz w:val="24"/>
                <w:szCs w:val="24"/>
              </w:rPr>
              <w:t>МБДОУ № 11</w:t>
            </w:r>
            <w:r w:rsidRPr="00430E9C">
              <w:rPr>
                <w:sz w:val="24"/>
                <w:szCs w:val="24"/>
              </w:rPr>
              <w:t xml:space="preserve"> в соответствии с ФГОС ДО (на основе реестра)</w:t>
            </w:r>
            <w:proofErr w:type="gramEnd"/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9B73BC" w:rsidRDefault="004551A1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4551A1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Создание модели (моделей) образовательного процесса в </w:t>
            </w:r>
            <w:r>
              <w:rPr>
                <w:sz w:val="24"/>
                <w:szCs w:val="24"/>
              </w:rPr>
              <w:t>МБДОУ № 11</w:t>
            </w:r>
            <w:r w:rsidRPr="00430E9C">
              <w:rPr>
                <w:sz w:val="24"/>
                <w:szCs w:val="24"/>
              </w:rPr>
              <w:t xml:space="preserve"> в соответствии с возрастными и индивидуальными особенностями воспитанников на основе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2014-2018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9B73BC" w:rsidRDefault="004551A1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4551A1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Планирование и оснащение образовательного пространства </w:t>
            </w:r>
            <w:r>
              <w:rPr>
                <w:sz w:val="24"/>
                <w:szCs w:val="24"/>
              </w:rPr>
              <w:t>МБДОУ № 11</w:t>
            </w:r>
            <w:r w:rsidRPr="00430E9C">
              <w:rPr>
                <w:sz w:val="24"/>
                <w:szCs w:val="24"/>
              </w:rPr>
              <w:t xml:space="preserve"> содержательно-насыщенными средствами (в том числе техническими) и материалами обучения и воспитания в соответствии с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4551A1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Проведение аттестации педагогических и руководящих работников </w:t>
            </w:r>
            <w:r>
              <w:rPr>
                <w:sz w:val="24"/>
                <w:szCs w:val="24"/>
              </w:rPr>
              <w:t>МБДОУ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2014-2015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9B73BC" w:rsidRDefault="004551A1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4551A1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План-график прохождения аттестации педагогических и руководящих работников </w:t>
            </w:r>
            <w:r>
              <w:rPr>
                <w:sz w:val="24"/>
                <w:szCs w:val="24"/>
              </w:rPr>
              <w:t>МБДОУ</w:t>
            </w:r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Деятельность рабочих групп, проведение конференций, круглых столов, семинаров, мастер-классов и других форм работы по проблемам введения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2014-2018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9B73BC" w:rsidRDefault="004551A1" w:rsidP="00E20619">
            <w:pPr>
              <w:rPr>
                <w:sz w:val="24"/>
                <w:szCs w:val="24"/>
              </w:rPr>
            </w:pPr>
            <w:r w:rsidRPr="009B73BC">
              <w:rPr>
                <w:sz w:val="24"/>
                <w:szCs w:val="24"/>
              </w:rPr>
              <w:t xml:space="preserve">Рабочая группа по подготовке к внедрению ФГОС </w:t>
            </w:r>
            <w:proofErr w:type="gramStart"/>
            <w:r w:rsidRPr="009B73BC">
              <w:rPr>
                <w:sz w:val="24"/>
                <w:szCs w:val="24"/>
              </w:rPr>
              <w:t>ДО</w:t>
            </w:r>
            <w:proofErr w:type="gramEnd"/>
            <w:r w:rsidRPr="009B73BC">
              <w:rPr>
                <w:sz w:val="24"/>
                <w:szCs w:val="24"/>
              </w:rPr>
              <w:t xml:space="preserve"> в МБДОУ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Создание условий для участия педагогических работников в учебно-методических объединениях, мероприятиях по вопросам введения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FF47D0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Организация деятельности </w:t>
            </w:r>
            <w:r w:rsidR="00FF47D0">
              <w:rPr>
                <w:sz w:val="24"/>
                <w:szCs w:val="24"/>
              </w:rPr>
              <w:t xml:space="preserve">МБДОУ № </w:t>
            </w:r>
            <w:r w:rsidR="00FF47D0">
              <w:rPr>
                <w:sz w:val="24"/>
                <w:szCs w:val="24"/>
              </w:rPr>
              <w:lastRenderedPageBreak/>
              <w:t>11 как опорной площадки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FF47D0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Изучение и распространение опыта </w:t>
            </w:r>
            <w:r w:rsidR="00FF47D0">
              <w:rPr>
                <w:sz w:val="24"/>
                <w:szCs w:val="24"/>
              </w:rPr>
              <w:lastRenderedPageBreak/>
              <w:t>МБДОУ № 11</w:t>
            </w:r>
            <w:r w:rsidRPr="00430E9C">
              <w:rPr>
                <w:sz w:val="24"/>
                <w:szCs w:val="24"/>
              </w:rPr>
              <w:t xml:space="preserve"> по реализации моделей 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  <w:r w:rsidRPr="00430E9C">
              <w:rPr>
                <w:sz w:val="24"/>
                <w:szCs w:val="24"/>
              </w:rPr>
              <w:t xml:space="preserve"> в соответствии с требованиями ФГОС ДО</w:t>
            </w:r>
          </w:p>
        </w:tc>
      </w:tr>
      <w:tr w:rsidR="004551A1" w:rsidRPr="00685840" w:rsidTr="00685840">
        <w:trPr>
          <w:trHeight w:val="66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551A1" w:rsidRPr="00685840" w:rsidRDefault="004551A1" w:rsidP="00C2548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color w:val="009900"/>
                <w:sz w:val="24"/>
                <w:szCs w:val="24"/>
              </w:rPr>
            </w:pPr>
            <w:r w:rsidRPr="00685840">
              <w:rPr>
                <w:b/>
                <w:color w:val="009900"/>
                <w:sz w:val="24"/>
                <w:szCs w:val="24"/>
              </w:rPr>
              <w:lastRenderedPageBreak/>
              <w:t>Финансово-экономическое и материально-техническое обеспечение внедрения ФГОС </w:t>
            </w:r>
            <w:proofErr w:type="gramStart"/>
            <w:r w:rsidRPr="00685840">
              <w:rPr>
                <w:b/>
                <w:color w:val="009900"/>
                <w:sz w:val="24"/>
                <w:szCs w:val="24"/>
              </w:rPr>
              <w:t>ДО</w:t>
            </w:r>
            <w:proofErr w:type="gramEnd"/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3.</w:t>
            </w:r>
            <w:r w:rsidRPr="00E9766E">
              <w:rPr>
                <w:sz w:val="24"/>
                <w:szCs w:val="24"/>
              </w:rPr>
              <w:t>1</w:t>
            </w:r>
            <w:r w:rsidRPr="00E976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 xml:space="preserve">Обеспечение обновления </w:t>
            </w:r>
            <w:r w:rsidRPr="00E9766E">
              <w:rPr>
                <w:sz w:val="24"/>
                <w:szCs w:val="24"/>
              </w:rPr>
              <w:t>МБ</w:t>
            </w:r>
            <w:r w:rsidRPr="00E9766E">
              <w:rPr>
                <w:sz w:val="24"/>
                <w:szCs w:val="24"/>
              </w:rPr>
              <w:t>ДОУ в соответствии с требованиями ФГОС к минимальной оснащенности учебного процесса, в.ч. для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Поэтапно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Заведующий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 xml:space="preserve">Определение необходимых изменений в оснащенности </w:t>
            </w:r>
            <w:r w:rsidRPr="00E9766E">
              <w:rPr>
                <w:sz w:val="24"/>
                <w:szCs w:val="24"/>
              </w:rPr>
              <w:t>МБ</w:t>
            </w:r>
            <w:r w:rsidRPr="00E9766E">
              <w:rPr>
                <w:sz w:val="24"/>
                <w:szCs w:val="24"/>
              </w:rPr>
              <w:t>ДОУ с учетом требований ФГОС</w:t>
            </w:r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3.</w:t>
            </w:r>
            <w:r w:rsidRPr="00E9766E">
              <w:rPr>
                <w:sz w:val="24"/>
                <w:szCs w:val="24"/>
              </w:rPr>
              <w:t>2</w:t>
            </w:r>
            <w:r w:rsidRPr="00E976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</w:t>
            </w:r>
            <w:r w:rsidRPr="00E9766E">
              <w:rPr>
                <w:sz w:val="24"/>
                <w:szCs w:val="24"/>
              </w:rPr>
              <w:t>МБ</w:t>
            </w:r>
            <w:r w:rsidRPr="00E9766E">
              <w:rPr>
                <w:sz w:val="24"/>
                <w:szCs w:val="24"/>
              </w:rPr>
              <w:t>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685840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Заведующий</w:t>
            </w:r>
            <w:r w:rsidRPr="00E9766E">
              <w:rPr>
                <w:sz w:val="24"/>
                <w:szCs w:val="24"/>
              </w:rPr>
              <w:t>;</w:t>
            </w:r>
            <w:r w:rsidRPr="00E9766E">
              <w:rPr>
                <w:sz w:val="24"/>
                <w:szCs w:val="24"/>
              </w:rPr>
              <w:t xml:space="preserve"> заместитель заведующего по АХР, педагогический коллектив МБДОУ № 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3.</w:t>
            </w:r>
            <w:r w:rsidRPr="00E9766E">
              <w:rPr>
                <w:sz w:val="24"/>
                <w:szCs w:val="24"/>
              </w:rPr>
              <w:t>3</w:t>
            </w:r>
            <w:r w:rsidRPr="00E976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Обеспечение ДОУ печатными и электронными образовательными ресурсами ООП.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Заведующий ДОУ;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Зам. зав. по ВМР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Оснащенность методического кабинета, групп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Учебными электронными пособиями, принтерами</w:t>
            </w:r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3.</w:t>
            </w:r>
            <w:r w:rsidRPr="00E9766E">
              <w:rPr>
                <w:sz w:val="24"/>
                <w:szCs w:val="24"/>
              </w:rPr>
              <w:t>4</w:t>
            </w:r>
            <w:r w:rsidRPr="00E976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Обеспечение доступа педагогическим работникам, переходящим на ФГОС,  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Заведующий ДОУ;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Заведующий хозяйством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3.</w:t>
            </w:r>
            <w:r w:rsidRPr="00E9766E">
              <w:rPr>
                <w:sz w:val="24"/>
                <w:szCs w:val="24"/>
              </w:rPr>
              <w:t>5</w:t>
            </w:r>
            <w:r w:rsidRPr="00E9766E">
              <w:rPr>
                <w:sz w:val="24"/>
                <w:szCs w:val="24"/>
              </w:rPr>
              <w:t>.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lastRenderedPageBreak/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685840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lastRenderedPageBreak/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lastRenderedPageBreak/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lastRenderedPageBreak/>
              <w:t>Весь период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lastRenderedPageBreak/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lastRenderedPageBreak/>
              <w:t>Заведующий ДОУ;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Заведующий хозяйством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Старший воспитатель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lastRenderedPageBreak/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lastRenderedPageBreak/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</w:t>
            </w:r>
            <w:r w:rsidRPr="00E9766E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 </w:t>
            </w:r>
          </w:p>
        </w:tc>
      </w:tr>
      <w:tr w:rsidR="004551A1" w:rsidRPr="00430E9C" w:rsidTr="00E20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685840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Создание условий для пребывания в ДОУ детей с ОВЗ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685840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Весь период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685840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Заведующий ДОУ;</w:t>
            </w:r>
          </w:p>
          <w:p w:rsidR="004551A1" w:rsidRPr="00E9766E" w:rsidRDefault="004551A1" w:rsidP="00685840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Заведующий хозяйством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E9766E" w:rsidRDefault="004551A1" w:rsidP="00685840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 xml:space="preserve">Обеспечение равноправного доступного дошкольного образования детям, </w:t>
            </w:r>
            <w:proofErr w:type="gramStart"/>
            <w:r w:rsidRPr="00E9766E">
              <w:rPr>
                <w:sz w:val="24"/>
                <w:szCs w:val="24"/>
              </w:rPr>
              <w:t>имеющими</w:t>
            </w:r>
            <w:proofErr w:type="gramEnd"/>
            <w:r w:rsidRPr="00E9766E">
              <w:rPr>
                <w:sz w:val="24"/>
                <w:szCs w:val="24"/>
              </w:rPr>
              <w:t xml:space="preserve"> ОВЗ</w:t>
            </w:r>
          </w:p>
          <w:p w:rsidR="004551A1" w:rsidRPr="00E9766E" w:rsidRDefault="004551A1" w:rsidP="00E20619">
            <w:pPr>
              <w:spacing w:before="30" w:after="30"/>
              <w:jc w:val="both"/>
              <w:rPr>
                <w:sz w:val="24"/>
                <w:szCs w:val="24"/>
              </w:rPr>
            </w:pPr>
          </w:p>
        </w:tc>
      </w:tr>
      <w:tr w:rsidR="004551A1" w:rsidRPr="00430E9C" w:rsidTr="00685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685840">
            <w:pPr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3.7.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Оснащение образовательного пространства средствами обучения и воспитания в соответствии с требованиями ФГОС </w:t>
            </w:r>
            <w:proofErr w:type="gramStart"/>
            <w:r w:rsidRPr="00E9766E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E20619">
            <w:pPr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2014-2016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E9766E" w:rsidRDefault="004551A1" w:rsidP="00E206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E9766E" w:rsidRDefault="004551A1" w:rsidP="00E20619">
            <w:pPr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Анализ и определение потребности в необходимых средствах обучения и воспитания (в том числе технических), материалах (в том числе расходных) в соответствии с основными видами детской деятельности и требованиями ФГОС </w:t>
            </w:r>
            <w:proofErr w:type="gramStart"/>
            <w:r w:rsidRPr="00E9766E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551A1" w:rsidRPr="00430E9C" w:rsidTr="00685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685840">
            <w:pPr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3.8.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685840">
            <w:pPr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 xml:space="preserve">Мониторинг соответствия требованиям ФГОС ДО образовательного пространства МБДОУ №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E9766E" w:rsidRDefault="004551A1" w:rsidP="00E20619">
            <w:pPr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апрель – май 2014</w:t>
            </w:r>
          </w:p>
          <w:p w:rsidR="004551A1" w:rsidRPr="00E9766E" w:rsidRDefault="004551A1" w:rsidP="00E20619">
            <w:pPr>
              <w:jc w:val="center"/>
              <w:rPr>
                <w:sz w:val="24"/>
                <w:szCs w:val="24"/>
              </w:rPr>
            </w:pPr>
          </w:p>
          <w:p w:rsidR="004551A1" w:rsidRPr="00E9766E" w:rsidRDefault="004551A1" w:rsidP="00E20619">
            <w:pPr>
              <w:jc w:val="center"/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апрель-май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E9766E" w:rsidRDefault="004551A1" w:rsidP="00430E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E9766E" w:rsidRDefault="004551A1" w:rsidP="00E20619">
            <w:pPr>
              <w:rPr>
                <w:sz w:val="24"/>
                <w:szCs w:val="24"/>
              </w:rPr>
            </w:pPr>
            <w:r w:rsidRPr="00E9766E">
              <w:rPr>
                <w:sz w:val="24"/>
                <w:szCs w:val="24"/>
              </w:rPr>
              <w:t>Наличие в МБДОУ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 </w:t>
            </w:r>
            <w:proofErr w:type="gramStart"/>
            <w:r w:rsidRPr="00E9766E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551A1" w:rsidRPr="00430E9C" w:rsidTr="00430E9C">
        <w:trPr>
          <w:trHeight w:val="41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551A1" w:rsidRPr="00430E9C" w:rsidRDefault="004551A1" w:rsidP="00C2548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color w:val="009900"/>
                <w:sz w:val="24"/>
                <w:szCs w:val="24"/>
              </w:rPr>
            </w:pPr>
            <w:r w:rsidRPr="00430E9C">
              <w:rPr>
                <w:b/>
                <w:color w:val="009900"/>
                <w:sz w:val="24"/>
                <w:szCs w:val="24"/>
              </w:rPr>
              <w:t xml:space="preserve">Информационное обеспечение внедрения ФГОС </w:t>
            </w:r>
            <w:proofErr w:type="gramStart"/>
            <w:r w:rsidRPr="00430E9C">
              <w:rPr>
                <w:b/>
                <w:color w:val="009900"/>
                <w:sz w:val="24"/>
                <w:szCs w:val="24"/>
              </w:rPr>
              <w:t>ДО</w:t>
            </w:r>
            <w:proofErr w:type="gramEnd"/>
          </w:p>
        </w:tc>
      </w:tr>
      <w:tr w:rsidR="004551A1" w:rsidRPr="00430E9C" w:rsidTr="003604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Доведение нормативных правовых и программно-методических документов по введению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  <w:r w:rsidRPr="00430E9C">
              <w:rPr>
                <w:sz w:val="24"/>
                <w:szCs w:val="24"/>
              </w:rPr>
              <w:t xml:space="preserve"> 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  <w:r w:rsidRPr="00430E9C">
              <w:rPr>
                <w:sz w:val="24"/>
                <w:szCs w:val="24"/>
              </w:rPr>
              <w:t xml:space="preserve"> сведения всех заинтересованных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постоянно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Информирование педагогов, родителей (законных представителей) и всех заинтересованных лиц о нормативных правовых и программно-методических документах по введению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551A1" w:rsidRPr="00430E9C" w:rsidTr="00186F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430E9C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Организация общественных обсуждений документов и вопросов реализации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  <w:r w:rsidRPr="00430E9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МБДОУ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430E9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 xml:space="preserve">Проведение педагогических советов и других форм методической работы в </w:t>
            </w:r>
            <w:r>
              <w:rPr>
                <w:sz w:val="24"/>
                <w:szCs w:val="24"/>
              </w:rPr>
              <w:t>МБДОУ</w:t>
            </w:r>
            <w:r w:rsidRPr="00430E9C">
              <w:rPr>
                <w:sz w:val="24"/>
                <w:szCs w:val="24"/>
              </w:rPr>
              <w:t xml:space="preserve"> по обсуждению реализации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551A1" w:rsidRPr="00430E9C" w:rsidTr="00FE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Освещение в СМИ, на сайтах в сети Интернет хода реализации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E20619">
            <w:pPr>
              <w:jc w:val="center"/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постоянно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1" w:rsidRPr="00430E9C" w:rsidRDefault="004551A1" w:rsidP="00430E9C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1" w:rsidRPr="00430E9C" w:rsidRDefault="004551A1" w:rsidP="00E20619">
            <w:pPr>
              <w:rPr>
                <w:sz w:val="24"/>
                <w:szCs w:val="24"/>
              </w:rPr>
            </w:pPr>
            <w:r w:rsidRPr="00430E9C">
              <w:rPr>
                <w:sz w:val="24"/>
                <w:szCs w:val="24"/>
              </w:rPr>
              <w:t>Подготовка публикаций в СМИ, размещение на сайт</w:t>
            </w:r>
            <w:r>
              <w:rPr>
                <w:sz w:val="24"/>
                <w:szCs w:val="24"/>
              </w:rPr>
              <w:t>е</w:t>
            </w:r>
            <w:r w:rsidRPr="00430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МБДОУ</w:t>
            </w:r>
            <w:r w:rsidRPr="00430E9C">
              <w:rPr>
                <w:sz w:val="24"/>
                <w:szCs w:val="24"/>
              </w:rPr>
              <w:t xml:space="preserve"> информации по вопросам реализации ФГОС </w:t>
            </w:r>
            <w:proofErr w:type="gramStart"/>
            <w:r w:rsidRPr="00430E9C">
              <w:rPr>
                <w:sz w:val="24"/>
                <w:szCs w:val="24"/>
              </w:rPr>
              <w:t>ДО</w:t>
            </w:r>
            <w:proofErr w:type="gramEnd"/>
          </w:p>
        </w:tc>
      </w:tr>
    </w:tbl>
    <w:p w:rsidR="005D277C" w:rsidRDefault="005D277C" w:rsidP="00C25484"/>
    <w:sectPr w:rsidR="005D277C" w:rsidSect="00C25484">
      <w:pgSz w:w="11906" w:h="16838"/>
      <w:pgMar w:top="1134" w:right="850" w:bottom="1134" w:left="1701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FA"/>
    <w:multiLevelType w:val="hybridMultilevel"/>
    <w:tmpl w:val="0690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84"/>
    <w:rsid w:val="00001A1E"/>
    <w:rsid w:val="002E16EE"/>
    <w:rsid w:val="00430E9C"/>
    <w:rsid w:val="00450003"/>
    <w:rsid w:val="004551A1"/>
    <w:rsid w:val="005D277C"/>
    <w:rsid w:val="00685840"/>
    <w:rsid w:val="007C7441"/>
    <w:rsid w:val="0087461A"/>
    <w:rsid w:val="009B73BC"/>
    <w:rsid w:val="00C25484"/>
    <w:rsid w:val="00E9766E"/>
    <w:rsid w:val="00FF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548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84"/>
    <w:pPr>
      <w:ind w:left="720"/>
    </w:pPr>
  </w:style>
  <w:style w:type="paragraph" w:styleId="31">
    <w:name w:val="Body Text 3"/>
    <w:basedOn w:val="a"/>
    <w:link w:val="32"/>
    <w:uiPriority w:val="99"/>
    <w:unhideWhenUsed/>
    <w:rsid w:val="00C254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2548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C2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54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C254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C25484"/>
    <w:pPr>
      <w:widowControl w:val="0"/>
      <w:autoSpaceDE w:val="0"/>
      <w:autoSpaceDN w:val="0"/>
      <w:adjustRightInd w:val="0"/>
      <w:ind w:firstLine="284"/>
      <w:jc w:val="center"/>
    </w:pPr>
    <w:rPr>
      <w:b/>
      <w:sz w:val="26"/>
      <w:szCs w:val="24"/>
    </w:rPr>
  </w:style>
  <w:style w:type="character" w:customStyle="1" w:styleId="a7">
    <w:name w:val="Название Знак"/>
    <w:basedOn w:val="a0"/>
    <w:link w:val="a6"/>
    <w:rsid w:val="00C25484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2014-07-11T07:06:00Z</dcterms:created>
  <dcterms:modified xsi:type="dcterms:W3CDTF">2014-07-11T10:13:00Z</dcterms:modified>
</cp:coreProperties>
</file>